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5D669" w14:textId="551D5472" w:rsidR="00233916" w:rsidRPr="000B4D78" w:rsidRDefault="005E3EFC" w:rsidP="00675FB0">
      <w:pPr>
        <w:pStyle w:val="Titre8"/>
        <w:tabs>
          <w:tab w:val="left" w:pos="709"/>
        </w:tabs>
        <w:spacing w:line="276" w:lineRule="auto"/>
        <w:jc w:val="left"/>
        <w:rPr>
          <w:rFonts w:ascii="Calibri" w:hAnsi="Calibri" w:cs="Arial"/>
          <w:color w:val="333399"/>
          <w:sz w:val="22"/>
          <w:szCs w:val="22"/>
        </w:rPr>
      </w:pPr>
      <w:r>
        <w:rPr>
          <w:noProof/>
        </w:rPr>
        <w:drawing>
          <wp:anchor distT="0" distB="0" distL="114300" distR="114300" simplePos="0" relativeHeight="251658752" behindDoc="1" locked="0" layoutInCell="1" allowOverlap="1" wp14:anchorId="4A3F473F" wp14:editId="03A4D388">
            <wp:simplePos x="0" y="0"/>
            <wp:positionH relativeFrom="margin">
              <wp:posOffset>5236210</wp:posOffset>
            </wp:positionH>
            <wp:positionV relativeFrom="paragraph">
              <wp:posOffset>0</wp:posOffset>
            </wp:positionV>
            <wp:extent cx="1419225" cy="946150"/>
            <wp:effectExtent l="0" t="0" r="9525" b="6350"/>
            <wp:wrapTight wrapText="bothSides">
              <wp:wrapPolygon edited="0">
                <wp:start x="7538" y="0"/>
                <wp:lineTo x="4929" y="1305"/>
                <wp:lineTo x="0" y="6089"/>
                <wp:lineTo x="0" y="10872"/>
                <wp:lineTo x="290" y="15656"/>
                <wp:lineTo x="6089" y="20875"/>
                <wp:lineTo x="7538" y="21310"/>
                <wp:lineTo x="13917" y="21310"/>
                <wp:lineTo x="15656" y="20875"/>
                <wp:lineTo x="21165" y="15656"/>
                <wp:lineTo x="21455" y="13917"/>
                <wp:lineTo x="21455" y="8698"/>
                <wp:lineTo x="21165" y="5219"/>
                <wp:lineTo x="16526" y="870"/>
                <wp:lineTo x="13627" y="0"/>
                <wp:lineTo x="7538" y="0"/>
              </wp:wrapPolygon>
            </wp:wrapTight>
            <wp:docPr id="2" name="Image 1" descr="Logo ASA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AP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1" locked="0" layoutInCell="1" allowOverlap="1" wp14:anchorId="73BC48F1" wp14:editId="33237E12">
            <wp:simplePos x="0" y="0"/>
            <wp:positionH relativeFrom="margin">
              <wp:posOffset>42545</wp:posOffset>
            </wp:positionH>
            <wp:positionV relativeFrom="paragraph">
              <wp:posOffset>161290</wp:posOffset>
            </wp:positionV>
            <wp:extent cx="2012950" cy="704850"/>
            <wp:effectExtent l="0" t="0" r="6350" b="0"/>
            <wp:wrapTight wrapText="bothSides">
              <wp:wrapPolygon edited="0">
                <wp:start x="0" y="0"/>
                <wp:lineTo x="0" y="21016"/>
                <wp:lineTo x="21464" y="21016"/>
                <wp:lineTo x="2146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sabflo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12950" cy="704850"/>
                    </a:xfrm>
                    <a:prstGeom prst="rect">
                      <a:avLst/>
                    </a:prstGeom>
                  </pic:spPr>
                </pic:pic>
              </a:graphicData>
            </a:graphic>
            <wp14:sizeRelH relativeFrom="margin">
              <wp14:pctWidth>0</wp14:pctWidth>
            </wp14:sizeRelH>
            <wp14:sizeRelV relativeFrom="margin">
              <wp14:pctHeight>0</wp14:pctHeight>
            </wp14:sizeRelV>
          </wp:anchor>
        </w:drawing>
      </w:r>
    </w:p>
    <w:p w14:paraId="4E3ED248" w14:textId="3BBE5232" w:rsidR="00662159" w:rsidRDefault="00662159" w:rsidP="00662159">
      <w:pPr>
        <w:pStyle w:val="Titre"/>
        <w:jc w:val="center"/>
      </w:pPr>
    </w:p>
    <w:p w14:paraId="71F3B158" w14:textId="3860A543" w:rsidR="00662159" w:rsidRDefault="00662159" w:rsidP="0067249F">
      <w:pPr>
        <w:pStyle w:val="Titre"/>
      </w:pPr>
    </w:p>
    <w:p w14:paraId="2A37DEAB" w14:textId="129A2845" w:rsidR="00662159" w:rsidRPr="00662159" w:rsidRDefault="00662159" w:rsidP="00662159">
      <w:pPr>
        <w:pStyle w:val="Titre"/>
        <w:jc w:val="center"/>
      </w:pPr>
      <w:r w:rsidRPr="00662159">
        <w:t>43ème Course de Côte Colombier Fontaine</w:t>
      </w:r>
    </w:p>
    <w:p w14:paraId="4B0F8BA1" w14:textId="04FD9116" w:rsidR="00662159" w:rsidRPr="00662159" w:rsidRDefault="00662159" w:rsidP="00662159">
      <w:pPr>
        <w:pStyle w:val="Titre"/>
        <w:jc w:val="center"/>
      </w:pPr>
      <w:r w:rsidRPr="00662159">
        <w:t xml:space="preserve">Jeudi </w:t>
      </w:r>
      <w:r>
        <w:t>21</w:t>
      </w:r>
      <w:r w:rsidRPr="00662159">
        <w:t xml:space="preserve"> mai 20</w:t>
      </w:r>
      <w:r>
        <w:t>20</w:t>
      </w:r>
    </w:p>
    <w:p w14:paraId="666F23CD" w14:textId="28F87402" w:rsidR="00631E61" w:rsidRPr="005E3EFC" w:rsidRDefault="00693333" w:rsidP="005E3EFC">
      <w:pPr>
        <w:pStyle w:val="Titre"/>
        <w:jc w:val="center"/>
        <w:rPr>
          <w:sz w:val="40"/>
          <w:szCs w:val="40"/>
        </w:rPr>
      </w:pPr>
      <w:r w:rsidRPr="005E3EFC">
        <w:rPr>
          <w:sz w:val="40"/>
          <w:szCs w:val="40"/>
        </w:rPr>
        <w:drawing>
          <wp:anchor distT="0" distB="0" distL="114300" distR="114300" simplePos="0" relativeHeight="251657728" behindDoc="0" locked="0" layoutInCell="1" allowOverlap="1" wp14:anchorId="663F9324" wp14:editId="49D215DF">
            <wp:simplePos x="0" y="0"/>
            <wp:positionH relativeFrom="margin">
              <wp:posOffset>144145</wp:posOffset>
            </wp:positionH>
            <wp:positionV relativeFrom="margin">
              <wp:posOffset>-493395</wp:posOffset>
            </wp:positionV>
            <wp:extent cx="5760720" cy="650240"/>
            <wp:effectExtent l="0" t="0" r="0" b="0"/>
            <wp:wrapSquare wrapText="bothSides"/>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650240"/>
                    </a:xfrm>
                    <a:prstGeom prst="rect">
                      <a:avLst/>
                    </a:prstGeom>
                    <a:noFill/>
                  </pic:spPr>
                </pic:pic>
              </a:graphicData>
            </a:graphic>
            <wp14:sizeRelH relativeFrom="page">
              <wp14:pctWidth>0</wp14:pctWidth>
            </wp14:sizeRelH>
            <wp14:sizeRelV relativeFrom="page">
              <wp14:pctHeight>0</wp14:pctHeight>
            </wp14:sizeRelV>
          </wp:anchor>
        </w:drawing>
      </w:r>
      <w:r w:rsidR="00946971" w:rsidRPr="005E3EFC">
        <w:rPr>
          <w:sz w:val="40"/>
          <w:szCs w:val="40"/>
        </w:rPr>
        <w:t>REGLEMENT PARTICULIER</w:t>
      </w:r>
      <w:r w:rsidR="00233916" w:rsidRPr="005E3EFC">
        <w:rPr>
          <w:sz w:val="40"/>
          <w:szCs w:val="40"/>
        </w:rPr>
        <w:t xml:space="preserve"> </w:t>
      </w:r>
      <w:r w:rsidR="00675FB0" w:rsidRPr="005E3EFC">
        <w:rPr>
          <w:sz w:val="40"/>
          <w:szCs w:val="40"/>
        </w:rPr>
        <w:t>SPORTIF</w:t>
      </w:r>
    </w:p>
    <w:p w14:paraId="0E66A90B" w14:textId="77777777" w:rsidR="00946971" w:rsidRPr="000B4D78" w:rsidRDefault="00946971" w:rsidP="00233916">
      <w:pPr>
        <w:tabs>
          <w:tab w:val="left" w:pos="709"/>
        </w:tabs>
        <w:spacing w:line="276" w:lineRule="auto"/>
        <w:ind w:right="-72"/>
        <w:jc w:val="center"/>
        <w:rPr>
          <w:rFonts w:ascii="Calibri" w:hAnsi="Calibri" w:cs="Arial"/>
          <w:i/>
          <w:sz w:val="22"/>
          <w:szCs w:val="22"/>
        </w:rPr>
      </w:pPr>
      <w:r w:rsidRPr="000B4D78">
        <w:rPr>
          <w:rFonts w:ascii="Calibri" w:hAnsi="Calibri" w:cs="Arial"/>
          <w:i/>
          <w:sz w:val="22"/>
          <w:szCs w:val="22"/>
        </w:rPr>
        <w:t>Le présent règlement particulier comp</w:t>
      </w:r>
      <w:r w:rsidR="00E11AE8">
        <w:rPr>
          <w:rFonts w:ascii="Calibri" w:hAnsi="Calibri" w:cs="Arial"/>
          <w:i/>
          <w:sz w:val="22"/>
          <w:szCs w:val="22"/>
        </w:rPr>
        <w:t>lète le règlement standard des courses de côte.</w:t>
      </w:r>
    </w:p>
    <w:p w14:paraId="136FC571" w14:textId="77777777" w:rsidR="00946971" w:rsidRPr="000B4D78" w:rsidRDefault="00946971" w:rsidP="00233916">
      <w:pPr>
        <w:tabs>
          <w:tab w:val="left" w:pos="1134"/>
        </w:tabs>
        <w:spacing w:line="276" w:lineRule="auto"/>
        <w:jc w:val="both"/>
        <w:rPr>
          <w:rFonts w:ascii="Calibri" w:hAnsi="Calibri" w:cs="Arial"/>
          <w:sz w:val="22"/>
          <w:szCs w:val="22"/>
          <w:highlight w:val="yellow"/>
        </w:rPr>
      </w:pPr>
    </w:p>
    <w:p w14:paraId="047BB5DB" w14:textId="3EBDD9FE" w:rsidR="00946971" w:rsidRPr="00A27905" w:rsidRDefault="00946971" w:rsidP="00233916">
      <w:pPr>
        <w:tabs>
          <w:tab w:val="left" w:pos="709"/>
        </w:tabs>
        <w:spacing w:line="276" w:lineRule="auto"/>
        <w:jc w:val="both"/>
        <w:rPr>
          <w:rFonts w:ascii="Calibri" w:hAnsi="Calibri" w:cs="Arial"/>
          <w:sz w:val="20"/>
        </w:rPr>
      </w:pPr>
      <w:r w:rsidRPr="00A27905">
        <w:rPr>
          <w:rFonts w:ascii="Calibri" w:hAnsi="Calibri" w:cs="Arial"/>
          <w:sz w:val="20"/>
        </w:rPr>
        <w:t>L’ASSOCIATION SPORTIVE AUTOMOBILE</w:t>
      </w:r>
      <w:r w:rsidR="005E3EFC" w:rsidRPr="00A27905">
        <w:rPr>
          <w:rFonts w:ascii="Calibri" w:hAnsi="Calibri" w:cs="Arial"/>
          <w:sz w:val="20"/>
        </w:rPr>
        <w:t xml:space="preserve"> DU PAYS DE MONTBELIARD organise le jeudi 21 mai 2020 avec le concours de la municipalité de Colombier-Fontaine une compétition </w:t>
      </w:r>
      <w:r w:rsidR="000A4C32" w:rsidRPr="00A27905">
        <w:rPr>
          <w:rFonts w:ascii="Calibri" w:hAnsi="Calibri" w:cs="Arial"/>
          <w:sz w:val="20"/>
        </w:rPr>
        <w:t>automobile régionale dénommée :</w:t>
      </w:r>
    </w:p>
    <w:p w14:paraId="1460B05B" w14:textId="4698182B" w:rsidR="000A4C32" w:rsidRPr="00A27905" w:rsidRDefault="000A4C32" w:rsidP="000A4C32">
      <w:pPr>
        <w:tabs>
          <w:tab w:val="left" w:pos="709"/>
        </w:tabs>
        <w:spacing w:line="276" w:lineRule="auto"/>
        <w:jc w:val="center"/>
        <w:rPr>
          <w:rFonts w:ascii="Calibri" w:hAnsi="Calibri" w:cs="Arial"/>
          <w:b/>
          <w:bCs/>
          <w:sz w:val="20"/>
        </w:rPr>
      </w:pPr>
      <w:r w:rsidRPr="00A27905">
        <w:rPr>
          <w:rFonts w:ascii="Calibri" w:hAnsi="Calibri" w:cs="Arial"/>
          <w:b/>
          <w:bCs/>
          <w:sz w:val="20"/>
        </w:rPr>
        <w:t>43</w:t>
      </w:r>
      <w:r w:rsidRPr="00A27905">
        <w:rPr>
          <w:rFonts w:ascii="Calibri" w:hAnsi="Calibri" w:cs="Arial"/>
          <w:b/>
          <w:bCs/>
          <w:sz w:val="20"/>
          <w:vertAlign w:val="superscript"/>
        </w:rPr>
        <w:t>ème</w:t>
      </w:r>
      <w:r w:rsidRPr="00A27905">
        <w:rPr>
          <w:rFonts w:ascii="Calibri" w:hAnsi="Calibri" w:cs="Arial"/>
          <w:b/>
          <w:bCs/>
          <w:sz w:val="20"/>
        </w:rPr>
        <w:t xml:space="preserve"> Course de Côte Colombier Fontaine</w:t>
      </w:r>
    </w:p>
    <w:p w14:paraId="2ADF9337" w14:textId="1CE53161" w:rsidR="00946971" w:rsidRPr="00A27905" w:rsidRDefault="00946971" w:rsidP="00233916">
      <w:pPr>
        <w:tabs>
          <w:tab w:val="left" w:pos="709"/>
        </w:tabs>
        <w:spacing w:line="276" w:lineRule="auto"/>
        <w:jc w:val="both"/>
        <w:rPr>
          <w:rFonts w:ascii="Calibri" w:hAnsi="Calibri" w:cs="Arial"/>
          <w:sz w:val="20"/>
        </w:rPr>
      </w:pPr>
      <w:r w:rsidRPr="00A27905">
        <w:rPr>
          <w:rFonts w:ascii="Calibri" w:hAnsi="Calibri" w:cs="Arial"/>
          <w:sz w:val="20"/>
        </w:rPr>
        <w:t>Cette compétition compte pour</w:t>
      </w:r>
      <w:r w:rsidR="000A4C32" w:rsidRPr="00A27905">
        <w:rPr>
          <w:rFonts w:ascii="Calibri" w:hAnsi="Calibri" w:cs="Arial"/>
          <w:sz w:val="20"/>
        </w:rPr>
        <w:t xml:space="preserve"> la Coupe de France de la Montagne 2020 coefficient 1 et pour le Challenge de la Ligue Régionale du Sport Automobile Bourgogne Franche-Comté 2020.</w:t>
      </w:r>
    </w:p>
    <w:p w14:paraId="68349C43" w14:textId="231D3B29" w:rsidR="00BE005D" w:rsidRPr="00A27905" w:rsidRDefault="00BE005D" w:rsidP="00233916">
      <w:pPr>
        <w:tabs>
          <w:tab w:val="left" w:pos="709"/>
        </w:tabs>
        <w:spacing w:line="276" w:lineRule="auto"/>
        <w:jc w:val="both"/>
        <w:rPr>
          <w:rFonts w:ascii="Calibri" w:hAnsi="Calibri" w:cs="Arial"/>
          <w:sz w:val="20"/>
        </w:rPr>
      </w:pPr>
    </w:p>
    <w:p w14:paraId="15018095" w14:textId="0F9CBFD1" w:rsidR="00BE005D" w:rsidRPr="00FF3A6F" w:rsidRDefault="00946971" w:rsidP="00BE005D">
      <w:pPr>
        <w:tabs>
          <w:tab w:val="left" w:pos="709"/>
        </w:tabs>
        <w:spacing w:line="276" w:lineRule="auto"/>
        <w:rPr>
          <w:rFonts w:ascii="Calibri" w:hAnsi="Calibri" w:cs="Arial"/>
          <w:sz w:val="28"/>
          <w:szCs w:val="28"/>
        </w:rPr>
      </w:pPr>
      <w:r w:rsidRPr="00A27905">
        <w:rPr>
          <w:rFonts w:ascii="Calibri" w:hAnsi="Calibri" w:cs="Arial"/>
          <w:sz w:val="20"/>
        </w:rPr>
        <w:t xml:space="preserve">Le présent règlement a été approuvé par </w:t>
      </w:r>
      <w:r w:rsidR="005C17DD" w:rsidRPr="00A27905">
        <w:rPr>
          <w:rFonts w:ascii="Calibri" w:hAnsi="Calibri" w:cs="Arial"/>
          <w:sz w:val="20"/>
        </w:rPr>
        <w:t>la Ligue</w:t>
      </w:r>
      <w:r w:rsidR="00BE005D" w:rsidRPr="00A27905">
        <w:rPr>
          <w:rFonts w:ascii="Calibri" w:hAnsi="Calibri" w:cs="Arial"/>
          <w:sz w:val="20"/>
        </w:rPr>
        <w:t xml:space="preserve"> Bourgogne Franche-Comté sous le numéro </w:t>
      </w:r>
      <w:r w:rsidR="00FF3A6F" w:rsidRPr="00FF3A6F">
        <w:rPr>
          <w:rFonts w:ascii="Calibri" w:hAnsi="Calibri" w:cs="Arial"/>
          <w:b/>
          <w:bCs/>
          <w:sz w:val="28"/>
          <w:szCs w:val="28"/>
        </w:rPr>
        <w:t>25 -141</w:t>
      </w:r>
      <w:r w:rsidR="00FF3A6F">
        <w:rPr>
          <w:rFonts w:ascii="Calibri" w:hAnsi="Calibri" w:cs="Arial"/>
          <w:sz w:val="20"/>
        </w:rPr>
        <w:t xml:space="preserve">  </w:t>
      </w:r>
      <w:r w:rsidR="00BE005D" w:rsidRPr="00A27905">
        <w:rPr>
          <w:rFonts w:ascii="Calibri" w:hAnsi="Calibri" w:cs="Arial"/>
          <w:sz w:val="20"/>
        </w:rPr>
        <w:t xml:space="preserve"> </w:t>
      </w:r>
      <w:r w:rsidRPr="00A27905">
        <w:rPr>
          <w:rFonts w:ascii="Calibri" w:hAnsi="Calibri" w:cs="Arial"/>
          <w:sz w:val="20"/>
        </w:rPr>
        <w:t xml:space="preserve">en date du </w:t>
      </w:r>
      <w:r w:rsidR="00FF3A6F" w:rsidRPr="00FF3A6F">
        <w:rPr>
          <w:rFonts w:ascii="Calibri" w:hAnsi="Calibri" w:cs="Arial"/>
          <w:b/>
          <w:bCs/>
          <w:sz w:val="28"/>
          <w:szCs w:val="28"/>
        </w:rPr>
        <w:t>19. 02. 2020</w:t>
      </w:r>
      <w:r w:rsidRPr="00FF3A6F">
        <w:rPr>
          <w:rFonts w:ascii="Calibri" w:hAnsi="Calibri" w:cs="Arial"/>
          <w:sz w:val="28"/>
          <w:szCs w:val="28"/>
        </w:rPr>
        <w:t xml:space="preserve"> </w:t>
      </w:r>
    </w:p>
    <w:p w14:paraId="7274D159" w14:textId="069031C8" w:rsidR="00BE005D" w:rsidRPr="00A27905" w:rsidRDefault="00BE005D" w:rsidP="00BE005D">
      <w:pPr>
        <w:tabs>
          <w:tab w:val="left" w:pos="709"/>
        </w:tabs>
        <w:spacing w:line="276" w:lineRule="auto"/>
        <w:rPr>
          <w:rFonts w:ascii="Calibri" w:hAnsi="Calibri" w:cs="Arial"/>
          <w:sz w:val="20"/>
        </w:rPr>
      </w:pPr>
    </w:p>
    <w:p w14:paraId="6D02CA9A" w14:textId="78027017" w:rsidR="00675FB0" w:rsidRPr="00A27905" w:rsidRDefault="00675FB0" w:rsidP="00675FB0">
      <w:pPr>
        <w:pBdr>
          <w:bottom w:val="single" w:sz="4" w:space="1" w:color="333399"/>
        </w:pBdr>
        <w:tabs>
          <w:tab w:val="left" w:pos="900"/>
          <w:tab w:val="right" w:leader="dot" w:pos="9360"/>
        </w:tabs>
        <w:spacing w:line="276" w:lineRule="auto"/>
        <w:rPr>
          <w:rFonts w:ascii="Calibri" w:hAnsi="Calibri" w:cs="Arial"/>
          <w:b/>
          <w:bCs/>
          <w:i/>
          <w:color w:val="333399"/>
          <w:sz w:val="20"/>
        </w:rPr>
      </w:pPr>
      <w:r w:rsidRPr="00A27905">
        <w:rPr>
          <w:rFonts w:ascii="Calibri" w:hAnsi="Calibri" w:cs="Arial"/>
          <w:b/>
          <w:bCs/>
          <w:i/>
          <w:color w:val="333399"/>
          <w:sz w:val="20"/>
        </w:rPr>
        <w:t xml:space="preserve">Organisateur technique </w:t>
      </w:r>
    </w:p>
    <w:p w14:paraId="22145D29" w14:textId="76C71F50" w:rsidR="003808A4" w:rsidRPr="00A27905" w:rsidRDefault="00675FB0" w:rsidP="00675FB0">
      <w:pPr>
        <w:tabs>
          <w:tab w:val="left" w:pos="900"/>
          <w:tab w:val="right" w:leader="dot" w:pos="9360"/>
        </w:tabs>
        <w:spacing w:line="276" w:lineRule="auto"/>
        <w:rPr>
          <w:rFonts w:ascii="Calibri" w:hAnsi="Calibri" w:cs="Arial"/>
          <w:bCs/>
          <w:color w:val="000000"/>
          <w:sz w:val="20"/>
        </w:rPr>
      </w:pPr>
      <w:r w:rsidRPr="00A27905">
        <w:rPr>
          <w:rFonts w:ascii="Calibri" w:hAnsi="Calibri" w:cs="Arial"/>
          <w:bCs/>
          <w:color w:val="000000"/>
          <w:sz w:val="20"/>
        </w:rPr>
        <w:t xml:space="preserve">Nom : </w:t>
      </w:r>
      <w:r w:rsidRPr="00A27905">
        <w:rPr>
          <w:rFonts w:ascii="Calibri" w:hAnsi="Calibri" w:cs="Arial"/>
          <w:bCs/>
          <w:color w:val="000000"/>
          <w:sz w:val="20"/>
        </w:rPr>
        <w:tab/>
      </w:r>
      <w:r w:rsidR="00BE005D" w:rsidRPr="00A27905">
        <w:rPr>
          <w:rFonts w:ascii="Calibri" w:hAnsi="Calibri" w:cs="Arial"/>
          <w:bCs/>
          <w:color w:val="000000"/>
          <w:sz w:val="20"/>
        </w:rPr>
        <w:t xml:space="preserve">     BENOIT Hubert     </w:t>
      </w:r>
      <w:r w:rsidR="003808A4" w:rsidRPr="00A27905">
        <w:rPr>
          <w:rFonts w:ascii="Calibri" w:hAnsi="Calibri" w:cs="Arial"/>
          <w:bCs/>
          <w:color w:val="000000"/>
          <w:sz w:val="20"/>
        </w:rPr>
        <w:t>3 Rue du Temple    25750 AIBRE</w:t>
      </w:r>
    </w:p>
    <w:p w14:paraId="03A77067" w14:textId="77777777" w:rsidR="00675FB0" w:rsidRPr="00A27905" w:rsidRDefault="00675FB0" w:rsidP="00675FB0">
      <w:pPr>
        <w:tabs>
          <w:tab w:val="left" w:pos="900"/>
          <w:tab w:val="right" w:leader="dot" w:pos="9360"/>
        </w:tabs>
        <w:spacing w:line="276" w:lineRule="auto"/>
        <w:jc w:val="both"/>
        <w:rPr>
          <w:rFonts w:ascii="Calibri" w:hAnsi="Calibri"/>
          <w:bCs/>
          <w:sz w:val="20"/>
        </w:rPr>
      </w:pPr>
      <w:r w:rsidRPr="00A27905">
        <w:rPr>
          <w:rFonts w:ascii="Calibri" w:hAnsi="Calibri"/>
          <w:bCs/>
          <w:sz w:val="20"/>
        </w:rPr>
        <w:t>Les organisateurs s’engagent à respecter l’ensemble de la réglementation applicable à l’événement prévu et notamment le titre Ier des prescriptions générales édictées par la FFSA</w:t>
      </w:r>
    </w:p>
    <w:p w14:paraId="2E60C3F1" w14:textId="77777777" w:rsidR="00946971" w:rsidRPr="00233916" w:rsidRDefault="00946971" w:rsidP="005C17DD">
      <w:pPr>
        <w:pStyle w:val="Titre1"/>
      </w:pPr>
      <w:r w:rsidRPr="00233916">
        <w:t>ARTICLE 1P. ORGANISATION DE LA COURSE</w:t>
      </w:r>
    </w:p>
    <w:p w14:paraId="5149BE21" w14:textId="77777777" w:rsidR="00946971" w:rsidRPr="00A27905" w:rsidRDefault="00946971" w:rsidP="005C17DD">
      <w:pPr>
        <w:pStyle w:val="Titre2"/>
        <w:rPr>
          <w:rFonts w:asciiTheme="minorHAnsi" w:hAnsiTheme="minorHAnsi" w:cstheme="minorHAnsi"/>
          <w:sz w:val="20"/>
        </w:rPr>
      </w:pPr>
      <w:r w:rsidRPr="00A27905">
        <w:rPr>
          <w:rFonts w:asciiTheme="minorHAnsi" w:hAnsiTheme="minorHAnsi" w:cstheme="minorHAnsi"/>
          <w:sz w:val="20"/>
        </w:rPr>
        <w:t>1.1P.</w:t>
      </w:r>
      <w:r w:rsidRPr="00A27905">
        <w:rPr>
          <w:rFonts w:asciiTheme="minorHAnsi" w:hAnsiTheme="minorHAnsi" w:cstheme="minorHAnsi"/>
          <w:sz w:val="20"/>
        </w:rPr>
        <w:tab/>
        <w:t>OFFICIELS</w:t>
      </w:r>
    </w:p>
    <w:p w14:paraId="112D7B11" w14:textId="782134C0" w:rsidR="005C17DD" w:rsidRPr="00A27905" w:rsidRDefault="005C17DD" w:rsidP="003808A4">
      <w:pPr>
        <w:spacing w:line="276" w:lineRule="auto"/>
        <w:jc w:val="both"/>
        <w:rPr>
          <w:rFonts w:asciiTheme="minorHAnsi" w:hAnsiTheme="minorHAnsi" w:cstheme="minorHAnsi"/>
          <w:sz w:val="20"/>
        </w:rPr>
      </w:pPr>
      <w:r w:rsidRPr="00A27905">
        <w:rPr>
          <w:rFonts w:asciiTheme="minorHAnsi" w:hAnsiTheme="minorHAnsi" w:cstheme="minorHAnsi"/>
          <w:sz w:val="20"/>
        </w:rPr>
        <w:t xml:space="preserve">Président du </w:t>
      </w:r>
      <w:r w:rsidR="009B358E" w:rsidRPr="00A27905">
        <w:rPr>
          <w:rFonts w:asciiTheme="minorHAnsi" w:hAnsiTheme="minorHAnsi" w:cstheme="minorHAnsi"/>
          <w:sz w:val="20"/>
        </w:rPr>
        <w:t>c</w:t>
      </w:r>
      <w:r w:rsidRPr="00A27905">
        <w:rPr>
          <w:rFonts w:asciiTheme="minorHAnsi" w:hAnsiTheme="minorHAnsi" w:cstheme="minorHAnsi"/>
          <w:sz w:val="20"/>
        </w:rPr>
        <w:t xml:space="preserve">ollège des </w:t>
      </w:r>
      <w:r w:rsidR="009B358E" w:rsidRPr="00A27905">
        <w:rPr>
          <w:rFonts w:asciiTheme="minorHAnsi" w:hAnsiTheme="minorHAnsi" w:cstheme="minorHAnsi"/>
          <w:sz w:val="20"/>
        </w:rPr>
        <w:t>c</w:t>
      </w:r>
      <w:r w:rsidRPr="00A27905">
        <w:rPr>
          <w:rFonts w:asciiTheme="minorHAnsi" w:hAnsiTheme="minorHAnsi" w:cstheme="minorHAnsi"/>
          <w:sz w:val="20"/>
        </w:rPr>
        <w:t xml:space="preserve">ommissaires </w:t>
      </w:r>
      <w:r w:rsidR="009B358E" w:rsidRPr="00A27905">
        <w:rPr>
          <w:rFonts w:asciiTheme="minorHAnsi" w:hAnsiTheme="minorHAnsi" w:cstheme="minorHAnsi"/>
          <w:sz w:val="20"/>
        </w:rPr>
        <w:t>s</w:t>
      </w:r>
      <w:r w:rsidRPr="00A27905">
        <w:rPr>
          <w:rFonts w:asciiTheme="minorHAnsi" w:hAnsiTheme="minorHAnsi" w:cstheme="minorHAnsi"/>
          <w:sz w:val="20"/>
        </w:rPr>
        <w:t>portif</w:t>
      </w:r>
      <w:r w:rsidR="001B5AA4" w:rsidRPr="00A27905">
        <w:rPr>
          <w:rFonts w:asciiTheme="minorHAnsi" w:hAnsiTheme="minorHAnsi" w:cstheme="minorHAnsi"/>
          <w:sz w:val="20"/>
        </w:rPr>
        <w:tab/>
      </w:r>
      <w:r w:rsidR="001B5AA4" w:rsidRPr="00A27905">
        <w:rPr>
          <w:rFonts w:asciiTheme="minorHAnsi" w:hAnsiTheme="minorHAnsi" w:cstheme="minorHAnsi"/>
          <w:sz w:val="20"/>
        </w:rPr>
        <w:tab/>
      </w:r>
      <w:r w:rsidR="000254F2" w:rsidRPr="00A27905">
        <w:rPr>
          <w:rFonts w:asciiTheme="minorHAnsi" w:hAnsiTheme="minorHAnsi" w:cstheme="minorHAnsi"/>
          <w:sz w:val="20"/>
        </w:rPr>
        <w:t>DUROC Denis</w:t>
      </w:r>
      <w:r w:rsidR="000254F2" w:rsidRPr="00A27905">
        <w:rPr>
          <w:rFonts w:asciiTheme="minorHAnsi" w:hAnsiTheme="minorHAnsi" w:cstheme="minorHAnsi"/>
          <w:sz w:val="20"/>
        </w:rPr>
        <w:tab/>
      </w:r>
      <w:r w:rsidRPr="00A27905">
        <w:rPr>
          <w:rFonts w:asciiTheme="minorHAnsi" w:hAnsiTheme="minorHAnsi" w:cstheme="minorHAnsi"/>
          <w:sz w:val="20"/>
        </w:rPr>
        <w:tab/>
        <w:t>Licence n°</w:t>
      </w:r>
      <w:r w:rsidR="000254F2" w:rsidRPr="00A27905">
        <w:rPr>
          <w:rFonts w:asciiTheme="minorHAnsi" w:hAnsiTheme="minorHAnsi" w:cstheme="minorHAnsi"/>
          <w:sz w:val="20"/>
        </w:rPr>
        <w:t xml:space="preserve"> 147050</w:t>
      </w:r>
    </w:p>
    <w:p w14:paraId="18D6F76C" w14:textId="11EC4570" w:rsidR="00946971" w:rsidRPr="00A27905" w:rsidRDefault="00946971" w:rsidP="003808A4">
      <w:pPr>
        <w:spacing w:line="276" w:lineRule="auto"/>
        <w:jc w:val="both"/>
        <w:rPr>
          <w:rFonts w:asciiTheme="minorHAnsi" w:hAnsiTheme="minorHAnsi" w:cstheme="minorHAnsi"/>
          <w:sz w:val="20"/>
        </w:rPr>
      </w:pPr>
      <w:r w:rsidRPr="00A27905">
        <w:rPr>
          <w:rFonts w:asciiTheme="minorHAnsi" w:hAnsiTheme="minorHAnsi" w:cstheme="minorHAnsi"/>
          <w:sz w:val="20"/>
        </w:rPr>
        <w:t xml:space="preserve">Commissaires </w:t>
      </w:r>
      <w:r w:rsidR="009B358E" w:rsidRPr="00A27905">
        <w:rPr>
          <w:rFonts w:asciiTheme="minorHAnsi" w:hAnsiTheme="minorHAnsi" w:cstheme="minorHAnsi"/>
          <w:sz w:val="20"/>
        </w:rPr>
        <w:t>s</w:t>
      </w:r>
      <w:r w:rsidRPr="00A27905">
        <w:rPr>
          <w:rFonts w:asciiTheme="minorHAnsi" w:hAnsiTheme="minorHAnsi" w:cstheme="minorHAnsi"/>
          <w:sz w:val="20"/>
        </w:rPr>
        <w:t>portifs</w:t>
      </w:r>
      <w:r w:rsidR="009B358E" w:rsidRPr="00A27905">
        <w:rPr>
          <w:rFonts w:asciiTheme="minorHAnsi" w:hAnsiTheme="minorHAnsi" w:cstheme="minorHAnsi"/>
          <w:sz w:val="20"/>
        </w:rPr>
        <w:tab/>
      </w:r>
      <w:r w:rsidR="009B358E" w:rsidRPr="00A27905">
        <w:rPr>
          <w:rFonts w:asciiTheme="minorHAnsi" w:hAnsiTheme="minorHAnsi" w:cstheme="minorHAnsi"/>
          <w:sz w:val="20"/>
        </w:rPr>
        <w:tab/>
      </w:r>
      <w:r w:rsidR="009B358E" w:rsidRPr="00A27905">
        <w:rPr>
          <w:rFonts w:asciiTheme="minorHAnsi" w:hAnsiTheme="minorHAnsi" w:cstheme="minorHAnsi"/>
          <w:sz w:val="20"/>
        </w:rPr>
        <w:tab/>
      </w:r>
      <w:r w:rsidRPr="00A27905">
        <w:rPr>
          <w:rFonts w:asciiTheme="minorHAnsi" w:hAnsiTheme="minorHAnsi" w:cstheme="minorHAnsi"/>
          <w:sz w:val="20"/>
        </w:rPr>
        <w:tab/>
      </w:r>
      <w:r w:rsidR="001B5AA4" w:rsidRPr="00A27905">
        <w:rPr>
          <w:rFonts w:asciiTheme="minorHAnsi" w:hAnsiTheme="minorHAnsi" w:cstheme="minorHAnsi"/>
          <w:sz w:val="20"/>
        </w:rPr>
        <w:tab/>
      </w:r>
      <w:r w:rsidR="000254F2" w:rsidRPr="00A27905">
        <w:rPr>
          <w:rFonts w:asciiTheme="minorHAnsi" w:hAnsiTheme="minorHAnsi" w:cstheme="minorHAnsi"/>
          <w:sz w:val="20"/>
        </w:rPr>
        <w:t>BOUTIN Catherine</w:t>
      </w:r>
      <w:r w:rsidR="003808A4" w:rsidRPr="00A27905">
        <w:rPr>
          <w:rFonts w:asciiTheme="minorHAnsi" w:hAnsiTheme="minorHAnsi" w:cstheme="minorHAnsi"/>
          <w:sz w:val="20"/>
        </w:rPr>
        <w:tab/>
        <w:t>L</w:t>
      </w:r>
      <w:r w:rsidRPr="00A27905">
        <w:rPr>
          <w:rFonts w:asciiTheme="minorHAnsi" w:hAnsiTheme="minorHAnsi" w:cstheme="minorHAnsi"/>
          <w:sz w:val="20"/>
        </w:rPr>
        <w:t>icence n°</w:t>
      </w:r>
      <w:r w:rsidR="000254F2" w:rsidRPr="00A27905">
        <w:rPr>
          <w:rFonts w:asciiTheme="minorHAnsi" w:hAnsiTheme="minorHAnsi" w:cstheme="minorHAnsi"/>
          <w:sz w:val="20"/>
        </w:rPr>
        <w:t xml:space="preserve"> 161086</w:t>
      </w:r>
    </w:p>
    <w:p w14:paraId="09DE9F36" w14:textId="594A0EB5" w:rsidR="00946971" w:rsidRPr="00A27905" w:rsidRDefault="00946971" w:rsidP="003808A4">
      <w:pPr>
        <w:spacing w:line="276" w:lineRule="auto"/>
        <w:jc w:val="both"/>
        <w:rPr>
          <w:rFonts w:asciiTheme="minorHAnsi" w:hAnsiTheme="minorHAnsi" w:cstheme="minorHAnsi"/>
          <w:i/>
          <w:sz w:val="20"/>
        </w:rPr>
      </w:pPr>
      <w:r w:rsidRPr="00A27905">
        <w:rPr>
          <w:rFonts w:asciiTheme="minorHAnsi" w:hAnsiTheme="minorHAnsi" w:cstheme="minorHAnsi"/>
          <w:sz w:val="20"/>
        </w:rPr>
        <w:tab/>
      </w:r>
      <w:r w:rsidR="001B5AA4" w:rsidRPr="00A27905">
        <w:rPr>
          <w:rFonts w:asciiTheme="minorHAnsi" w:hAnsiTheme="minorHAnsi" w:cstheme="minorHAnsi"/>
          <w:sz w:val="20"/>
        </w:rPr>
        <w:tab/>
      </w:r>
      <w:r w:rsidR="001B5AA4" w:rsidRPr="00A27905">
        <w:rPr>
          <w:rFonts w:asciiTheme="minorHAnsi" w:hAnsiTheme="minorHAnsi" w:cstheme="minorHAnsi"/>
          <w:sz w:val="20"/>
        </w:rPr>
        <w:tab/>
      </w:r>
      <w:r w:rsidR="001B5AA4" w:rsidRPr="00A27905">
        <w:rPr>
          <w:rFonts w:asciiTheme="minorHAnsi" w:hAnsiTheme="minorHAnsi" w:cstheme="minorHAnsi"/>
          <w:sz w:val="20"/>
        </w:rPr>
        <w:tab/>
      </w:r>
      <w:r w:rsidR="001B5AA4" w:rsidRPr="00A27905">
        <w:rPr>
          <w:rFonts w:asciiTheme="minorHAnsi" w:hAnsiTheme="minorHAnsi" w:cstheme="minorHAnsi"/>
          <w:sz w:val="20"/>
        </w:rPr>
        <w:tab/>
      </w:r>
      <w:r w:rsidR="001B5AA4" w:rsidRPr="00A27905">
        <w:rPr>
          <w:rFonts w:asciiTheme="minorHAnsi" w:hAnsiTheme="minorHAnsi" w:cstheme="minorHAnsi"/>
          <w:sz w:val="20"/>
        </w:rPr>
        <w:tab/>
      </w:r>
    </w:p>
    <w:p w14:paraId="3C8E9E34" w14:textId="5998D69F" w:rsidR="00946971" w:rsidRPr="00A27905" w:rsidRDefault="00946971" w:rsidP="003808A4">
      <w:pPr>
        <w:spacing w:line="276" w:lineRule="auto"/>
        <w:jc w:val="both"/>
        <w:rPr>
          <w:rFonts w:asciiTheme="minorHAnsi" w:hAnsiTheme="minorHAnsi" w:cstheme="minorHAnsi"/>
          <w:sz w:val="20"/>
        </w:rPr>
      </w:pPr>
      <w:r w:rsidRPr="00A27905">
        <w:rPr>
          <w:rFonts w:asciiTheme="minorHAnsi" w:hAnsiTheme="minorHAnsi" w:cstheme="minorHAnsi"/>
          <w:sz w:val="20"/>
        </w:rPr>
        <w:t xml:space="preserve">Directeur de </w:t>
      </w:r>
      <w:r w:rsidR="000254F2" w:rsidRPr="00A27905">
        <w:rPr>
          <w:rFonts w:asciiTheme="minorHAnsi" w:hAnsiTheme="minorHAnsi" w:cstheme="minorHAnsi"/>
          <w:sz w:val="20"/>
        </w:rPr>
        <w:t>c</w:t>
      </w:r>
      <w:r w:rsidRPr="00A27905">
        <w:rPr>
          <w:rFonts w:asciiTheme="minorHAnsi" w:hAnsiTheme="minorHAnsi" w:cstheme="minorHAnsi"/>
          <w:sz w:val="20"/>
        </w:rPr>
        <w:t xml:space="preserve">ourse </w:t>
      </w:r>
      <w:r w:rsidRPr="00A27905">
        <w:rPr>
          <w:rFonts w:asciiTheme="minorHAnsi" w:hAnsiTheme="minorHAnsi" w:cstheme="minorHAnsi"/>
          <w:sz w:val="20"/>
        </w:rPr>
        <w:tab/>
      </w:r>
      <w:r w:rsidR="001B5AA4" w:rsidRPr="00A27905">
        <w:rPr>
          <w:rFonts w:asciiTheme="minorHAnsi" w:hAnsiTheme="minorHAnsi" w:cstheme="minorHAnsi"/>
          <w:sz w:val="20"/>
        </w:rPr>
        <w:tab/>
      </w:r>
      <w:r w:rsidR="001B5AA4" w:rsidRPr="00A27905">
        <w:rPr>
          <w:rFonts w:asciiTheme="minorHAnsi" w:hAnsiTheme="minorHAnsi" w:cstheme="minorHAnsi"/>
          <w:sz w:val="20"/>
        </w:rPr>
        <w:tab/>
      </w:r>
      <w:r w:rsidR="001B5AA4" w:rsidRPr="00A27905">
        <w:rPr>
          <w:rFonts w:asciiTheme="minorHAnsi" w:hAnsiTheme="minorHAnsi" w:cstheme="minorHAnsi"/>
          <w:sz w:val="20"/>
        </w:rPr>
        <w:tab/>
      </w:r>
      <w:r w:rsidR="001B5AA4" w:rsidRPr="00A27905">
        <w:rPr>
          <w:rFonts w:asciiTheme="minorHAnsi" w:hAnsiTheme="minorHAnsi" w:cstheme="minorHAnsi"/>
          <w:sz w:val="20"/>
        </w:rPr>
        <w:tab/>
      </w:r>
      <w:proofErr w:type="gramStart"/>
      <w:r w:rsidR="00432D4A">
        <w:rPr>
          <w:rFonts w:asciiTheme="minorHAnsi" w:hAnsiTheme="minorHAnsi" w:cstheme="minorHAnsi"/>
          <w:sz w:val="20"/>
        </w:rPr>
        <w:t>BLANQUIN  Dany</w:t>
      </w:r>
      <w:proofErr w:type="gramEnd"/>
    </w:p>
    <w:p w14:paraId="46580496" w14:textId="30E6FB80" w:rsidR="00946971" w:rsidRPr="00A27905" w:rsidRDefault="00946971" w:rsidP="003808A4">
      <w:pPr>
        <w:spacing w:line="276" w:lineRule="auto"/>
        <w:jc w:val="both"/>
        <w:rPr>
          <w:rFonts w:asciiTheme="minorHAnsi" w:hAnsiTheme="minorHAnsi" w:cstheme="minorHAnsi"/>
          <w:sz w:val="20"/>
        </w:rPr>
      </w:pPr>
      <w:r w:rsidRPr="00A27905">
        <w:rPr>
          <w:rFonts w:asciiTheme="minorHAnsi" w:hAnsiTheme="minorHAnsi" w:cstheme="minorHAnsi"/>
          <w:sz w:val="20"/>
        </w:rPr>
        <w:t xml:space="preserve">Directeur de </w:t>
      </w:r>
      <w:r w:rsidR="000254F2" w:rsidRPr="00A27905">
        <w:rPr>
          <w:rFonts w:asciiTheme="minorHAnsi" w:hAnsiTheme="minorHAnsi" w:cstheme="minorHAnsi"/>
          <w:sz w:val="20"/>
        </w:rPr>
        <w:t>c</w:t>
      </w:r>
      <w:r w:rsidRPr="00A27905">
        <w:rPr>
          <w:rFonts w:asciiTheme="minorHAnsi" w:hAnsiTheme="minorHAnsi" w:cstheme="minorHAnsi"/>
          <w:sz w:val="20"/>
        </w:rPr>
        <w:t xml:space="preserve">ourse </w:t>
      </w:r>
      <w:r w:rsidR="000254F2" w:rsidRPr="00A27905">
        <w:rPr>
          <w:rFonts w:asciiTheme="minorHAnsi" w:hAnsiTheme="minorHAnsi" w:cstheme="minorHAnsi"/>
          <w:sz w:val="20"/>
        </w:rPr>
        <w:t>a</w:t>
      </w:r>
      <w:r w:rsidRPr="00A27905">
        <w:rPr>
          <w:rFonts w:asciiTheme="minorHAnsi" w:hAnsiTheme="minorHAnsi" w:cstheme="minorHAnsi"/>
          <w:sz w:val="20"/>
        </w:rPr>
        <w:t xml:space="preserve">djoint </w:t>
      </w:r>
      <w:r w:rsidRPr="00A27905">
        <w:rPr>
          <w:rFonts w:asciiTheme="minorHAnsi" w:hAnsiTheme="minorHAnsi" w:cstheme="minorHAnsi"/>
          <w:sz w:val="20"/>
        </w:rPr>
        <w:tab/>
      </w:r>
      <w:r w:rsidR="001B5AA4" w:rsidRPr="00A27905">
        <w:rPr>
          <w:rFonts w:asciiTheme="minorHAnsi" w:hAnsiTheme="minorHAnsi" w:cstheme="minorHAnsi"/>
          <w:sz w:val="20"/>
        </w:rPr>
        <w:tab/>
      </w:r>
      <w:r w:rsidR="001B5AA4" w:rsidRPr="00A27905">
        <w:rPr>
          <w:rFonts w:asciiTheme="minorHAnsi" w:hAnsiTheme="minorHAnsi" w:cstheme="minorHAnsi"/>
          <w:sz w:val="20"/>
        </w:rPr>
        <w:tab/>
      </w:r>
      <w:r w:rsidR="001B5AA4" w:rsidRPr="00A27905">
        <w:rPr>
          <w:rFonts w:asciiTheme="minorHAnsi" w:hAnsiTheme="minorHAnsi" w:cstheme="minorHAnsi"/>
          <w:sz w:val="20"/>
        </w:rPr>
        <w:tab/>
      </w:r>
      <w:r w:rsidR="00432D4A" w:rsidRPr="00A27905">
        <w:rPr>
          <w:rFonts w:asciiTheme="minorHAnsi" w:hAnsiTheme="minorHAnsi" w:cstheme="minorHAnsi"/>
          <w:sz w:val="20"/>
        </w:rPr>
        <w:t>FINQUEL Gérard</w:t>
      </w:r>
      <w:r w:rsidR="00432D4A">
        <w:rPr>
          <w:rFonts w:asciiTheme="minorHAnsi" w:hAnsiTheme="minorHAnsi" w:cstheme="minorHAnsi"/>
          <w:sz w:val="20"/>
        </w:rPr>
        <w:tab/>
      </w:r>
      <w:r w:rsidR="00432D4A" w:rsidRPr="00A27905">
        <w:rPr>
          <w:rFonts w:asciiTheme="minorHAnsi" w:hAnsiTheme="minorHAnsi" w:cstheme="minorHAnsi"/>
          <w:sz w:val="20"/>
        </w:rPr>
        <w:tab/>
        <w:t>Licence n° 1913</w:t>
      </w:r>
    </w:p>
    <w:p w14:paraId="22FD1F87" w14:textId="04053998" w:rsidR="000254F2" w:rsidRPr="00A27905" w:rsidRDefault="000254F2" w:rsidP="003808A4">
      <w:pPr>
        <w:spacing w:line="276" w:lineRule="auto"/>
        <w:jc w:val="both"/>
        <w:rPr>
          <w:rFonts w:asciiTheme="minorHAnsi" w:hAnsiTheme="minorHAnsi" w:cstheme="minorHAnsi"/>
          <w:sz w:val="20"/>
        </w:rPr>
      </w:pPr>
      <w:r w:rsidRPr="00A27905">
        <w:rPr>
          <w:rFonts w:asciiTheme="minorHAnsi" w:hAnsiTheme="minorHAnsi" w:cstheme="minorHAnsi"/>
          <w:sz w:val="20"/>
        </w:rPr>
        <w:t>Directeur de course stagiaire</w:t>
      </w:r>
      <w:r w:rsidRPr="00A27905">
        <w:rPr>
          <w:rFonts w:asciiTheme="minorHAnsi" w:hAnsiTheme="minorHAnsi" w:cstheme="minorHAnsi"/>
          <w:sz w:val="20"/>
        </w:rPr>
        <w:tab/>
      </w:r>
      <w:r w:rsidRPr="00A27905">
        <w:rPr>
          <w:rFonts w:asciiTheme="minorHAnsi" w:hAnsiTheme="minorHAnsi" w:cstheme="minorHAnsi"/>
          <w:sz w:val="20"/>
        </w:rPr>
        <w:tab/>
      </w:r>
      <w:r w:rsidRPr="00A27905">
        <w:rPr>
          <w:rFonts w:asciiTheme="minorHAnsi" w:hAnsiTheme="minorHAnsi" w:cstheme="minorHAnsi"/>
          <w:sz w:val="20"/>
        </w:rPr>
        <w:tab/>
      </w:r>
      <w:r w:rsidRPr="00A27905">
        <w:rPr>
          <w:rFonts w:asciiTheme="minorHAnsi" w:hAnsiTheme="minorHAnsi" w:cstheme="minorHAnsi"/>
          <w:sz w:val="20"/>
        </w:rPr>
        <w:tab/>
      </w:r>
    </w:p>
    <w:p w14:paraId="59AA668A" w14:textId="3EBDBD07" w:rsidR="000254F2" w:rsidRPr="00A27905" w:rsidRDefault="000254F2" w:rsidP="003808A4">
      <w:pPr>
        <w:spacing w:line="276" w:lineRule="auto"/>
        <w:jc w:val="both"/>
        <w:rPr>
          <w:rFonts w:asciiTheme="minorHAnsi" w:hAnsiTheme="minorHAnsi" w:cstheme="minorHAnsi"/>
          <w:sz w:val="20"/>
        </w:rPr>
      </w:pPr>
      <w:r w:rsidRPr="00A27905">
        <w:rPr>
          <w:rFonts w:asciiTheme="minorHAnsi" w:hAnsiTheme="minorHAnsi" w:cstheme="minorHAnsi"/>
          <w:sz w:val="20"/>
        </w:rPr>
        <w:t>Directeur de course parc assistance</w:t>
      </w:r>
      <w:r w:rsidRPr="00A27905">
        <w:rPr>
          <w:rFonts w:asciiTheme="minorHAnsi" w:hAnsiTheme="minorHAnsi" w:cstheme="minorHAnsi"/>
          <w:sz w:val="20"/>
        </w:rPr>
        <w:tab/>
      </w:r>
      <w:r w:rsidRPr="00A27905">
        <w:rPr>
          <w:rFonts w:asciiTheme="minorHAnsi" w:hAnsiTheme="minorHAnsi" w:cstheme="minorHAnsi"/>
          <w:sz w:val="20"/>
        </w:rPr>
        <w:tab/>
      </w:r>
      <w:r w:rsidRPr="00A27905">
        <w:rPr>
          <w:rFonts w:asciiTheme="minorHAnsi" w:hAnsiTheme="minorHAnsi" w:cstheme="minorHAnsi"/>
          <w:sz w:val="20"/>
        </w:rPr>
        <w:tab/>
        <w:t>BRODUT Marc</w:t>
      </w:r>
      <w:r w:rsidRPr="00A27905">
        <w:rPr>
          <w:rFonts w:asciiTheme="minorHAnsi" w:hAnsiTheme="minorHAnsi" w:cstheme="minorHAnsi"/>
          <w:sz w:val="20"/>
        </w:rPr>
        <w:tab/>
      </w:r>
      <w:r w:rsidRPr="00A27905">
        <w:rPr>
          <w:rFonts w:asciiTheme="minorHAnsi" w:hAnsiTheme="minorHAnsi" w:cstheme="minorHAnsi"/>
          <w:sz w:val="20"/>
        </w:rPr>
        <w:tab/>
        <w:t>Licence n° 111034</w:t>
      </w:r>
    </w:p>
    <w:p w14:paraId="39B4C436" w14:textId="5A416F19" w:rsidR="00946971" w:rsidRPr="00A27905" w:rsidRDefault="00946971" w:rsidP="003808A4">
      <w:pPr>
        <w:spacing w:line="276" w:lineRule="auto"/>
        <w:jc w:val="both"/>
        <w:rPr>
          <w:rFonts w:asciiTheme="minorHAnsi" w:hAnsiTheme="minorHAnsi" w:cstheme="minorHAnsi"/>
          <w:sz w:val="20"/>
        </w:rPr>
      </w:pPr>
      <w:r w:rsidRPr="00A27905">
        <w:rPr>
          <w:rFonts w:asciiTheme="minorHAnsi" w:hAnsiTheme="minorHAnsi" w:cstheme="minorHAnsi"/>
          <w:sz w:val="20"/>
        </w:rPr>
        <w:t xml:space="preserve">Commissaire </w:t>
      </w:r>
      <w:r w:rsidR="000254F2" w:rsidRPr="00A27905">
        <w:rPr>
          <w:rFonts w:asciiTheme="minorHAnsi" w:hAnsiTheme="minorHAnsi" w:cstheme="minorHAnsi"/>
          <w:sz w:val="20"/>
        </w:rPr>
        <w:t>t</w:t>
      </w:r>
      <w:r w:rsidRPr="00A27905">
        <w:rPr>
          <w:rFonts w:asciiTheme="minorHAnsi" w:hAnsiTheme="minorHAnsi" w:cstheme="minorHAnsi"/>
          <w:sz w:val="20"/>
        </w:rPr>
        <w:t xml:space="preserve">echnique </w:t>
      </w:r>
      <w:r w:rsidR="000254F2" w:rsidRPr="00A27905">
        <w:rPr>
          <w:rFonts w:asciiTheme="minorHAnsi" w:hAnsiTheme="minorHAnsi" w:cstheme="minorHAnsi"/>
          <w:sz w:val="20"/>
        </w:rPr>
        <w:t>responsable</w:t>
      </w:r>
      <w:r w:rsidRPr="00A27905">
        <w:rPr>
          <w:rFonts w:asciiTheme="minorHAnsi" w:hAnsiTheme="minorHAnsi" w:cstheme="minorHAnsi"/>
          <w:sz w:val="20"/>
        </w:rPr>
        <w:tab/>
      </w:r>
      <w:r w:rsidR="001B5AA4" w:rsidRPr="00A27905">
        <w:rPr>
          <w:rFonts w:asciiTheme="minorHAnsi" w:hAnsiTheme="minorHAnsi" w:cstheme="minorHAnsi"/>
          <w:sz w:val="20"/>
        </w:rPr>
        <w:tab/>
      </w:r>
      <w:r w:rsidR="000254F2" w:rsidRPr="00A27905">
        <w:rPr>
          <w:rFonts w:asciiTheme="minorHAnsi" w:hAnsiTheme="minorHAnsi" w:cstheme="minorHAnsi"/>
          <w:sz w:val="20"/>
        </w:rPr>
        <w:tab/>
        <w:t>LALLEMAND André</w:t>
      </w:r>
      <w:r w:rsidR="000254F2" w:rsidRPr="00A27905">
        <w:rPr>
          <w:rFonts w:asciiTheme="minorHAnsi" w:hAnsiTheme="minorHAnsi" w:cstheme="minorHAnsi"/>
          <w:sz w:val="20"/>
        </w:rPr>
        <w:tab/>
      </w:r>
      <w:r w:rsidRPr="00A27905">
        <w:rPr>
          <w:rFonts w:asciiTheme="minorHAnsi" w:hAnsiTheme="minorHAnsi" w:cstheme="minorHAnsi"/>
          <w:sz w:val="20"/>
        </w:rPr>
        <w:t>Licence n°</w:t>
      </w:r>
      <w:r w:rsidR="000254F2" w:rsidRPr="00A27905">
        <w:rPr>
          <w:rFonts w:asciiTheme="minorHAnsi" w:hAnsiTheme="minorHAnsi" w:cstheme="minorHAnsi"/>
          <w:sz w:val="20"/>
        </w:rPr>
        <w:t xml:space="preserve"> 55989</w:t>
      </w:r>
    </w:p>
    <w:p w14:paraId="5119DC34" w14:textId="1B500673" w:rsidR="000254F2" w:rsidRPr="00A27905" w:rsidRDefault="000254F2" w:rsidP="003808A4">
      <w:pPr>
        <w:spacing w:line="276" w:lineRule="auto"/>
        <w:jc w:val="both"/>
        <w:rPr>
          <w:rFonts w:asciiTheme="minorHAnsi" w:hAnsiTheme="minorHAnsi" w:cstheme="minorHAnsi"/>
          <w:sz w:val="20"/>
        </w:rPr>
      </w:pPr>
      <w:r w:rsidRPr="00A27905">
        <w:rPr>
          <w:rFonts w:asciiTheme="minorHAnsi" w:hAnsiTheme="minorHAnsi" w:cstheme="minorHAnsi"/>
          <w:sz w:val="20"/>
        </w:rPr>
        <w:t>Commissaire technique</w:t>
      </w:r>
      <w:r w:rsidRPr="00A27905">
        <w:rPr>
          <w:rFonts w:asciiTheme="minorHAnsi" w:hAnsiTheme="minorHAnsi" w:cstheme="minorHAnsi"/>
          <w:sz w:val="20"/>
        </w:rPr>
        <w:tab/>
      </w:r>
      <w:r w:rsidRPr="00A27905">
        <w:rPr>
          <w:rFonts w:asciiTheme="minorHAnsi" w:hAnsiTheme="minorHAnsi" w:cstheme="minorHAnsi"/>
          <w:sz w:val="20"/>
        </w:rPr>
        <w:tab/>
      </w:r>
      <w:r w:rsidRPr="00A27905">
        <w:rPr>
          <w:rFonts w:asciiTheme="minorHAnsi" w:hAnsiTheme="minorHAnsi" w:cstheme="minorHAnsi"/>
          <w:sz w:val="20"/>
        </w:rPr>
        <w:tab/>
      </w:r>
      <w:r w:rsidRPr="00A27905">
        <w:rPr>
          <w:rFonts w:asciiTheme="minorHAnsi" w:hAnsiTheme="minorHAnsi" w:cstheme="minorHAnsi"/>
          <w:sz w:val="20"/>
        </w:rPr>
        <w:tab/>
      </w:r>
      <w:r w:rsidRPr="00A27905">
        <w:rPr>
          <w:rFonts w:asciiTheme="minorHAnsi" w:hAnsiTheme="minorHAnsi" w:cstheme="minorHAnsi"/>
          <w:sz w:val="20"/>
        </w:rPr>
        <w:tab/>
        <w:t>REVERCHON Jean Louis</w:t>
      </w:r>
      <w:r w:rsidRPr="00A27905">
        <w:rPr>
          <w:rFonts w:asciiTheme="minorHAnsi" w:hAnsiTheme="minorHAnsi" w:cstheme="minorHAnsi"/>
          <w:sz w:val="20"/>
        </w:rPr>
        <w:tab/>
        <w:t>Licence n° 6835</w:t>
      </w:r>
    </w:p>
    <w:p w14:paraId="5EA2B96A" w14:textId="76E20E43" w:rsidR="000254F2" w:rsidRPr="00A27905" w:rsidRDefault="000254F2" w:rsidP="003808A4">
      <w:pPr>
        <w:spacing w:line="276" w:lineRule="auto"/>
        <w:jc w:val="both"/>
        <w:rPr>
          <w:rFonts w:asciiTheme="minorHAnsi" w:hAnsiTheme="minorHAnsi" w:cstheme="minorHAnsi"/>
          <w:sz w:val="20"/>
        </w:rPr>
      </w:pPr>
      <w:r w:rsidRPr="00A27905">
        <w:rPr>
          <w:rFonts w:asciiTheme="minorHAnsi" w:hAnsiTheme="minorHAnsi" w:cstheme="minorHAnsi"/>
          <w:sz w:val="20"/>
        </w:rPr>
        <w:t>Commissaire technique VHC</w:t>
      </w:r>
      <w:r w:rsidRPr="00A27905">
        <w:rPr>
          <w:rFonts w:asciiTheme="minorHAnsi" w:hAnsiTheme="minorHAnsi" w:cstheme="minorHAnsi"/>
          <w:sz w:val="20"/>
        </w:rPr>
        <w:tab/>
      </w:r>
      <w:r w:rsidRPr="00A27905">
        <w:rPr>
          <w:rFonts w:asciiTheme="minorHAnsi" w:hAnsiTheme="minorHAnsi" w:cstheme="minorHAnsi"/>
          <w:sz w:val="20"/>
        </w:rPr>
        <w:tab/>
      </w:r>
      <w:r w:rsidRPr="00A27905">
        <w:rPr>
          <w:rFonts w:asciiTheme="minorHAnsi" w:hAnsiTheme="minorHAnsi" w:cstheme="minorHAnsi"/>
          <w:sz w:val="20"/>
        </w:rPr>
        <w:tab/>
      </w:r>
      <w:r w:rsidRPr="00A27905">
        <w:rPr>
          <w:rFonts w:asciiTheme="minorHAnsi" w:hAnsiTheme="minorHAnsi" w:cstheme="minorHAnsi"/>
          <w:sz w:val="20"/>
        </w:rPr>
        <w:tab/>
      </w:r>
      <w:r w:rsidR="00FF3A6F">
        <w:rPr>
          <w:rFonts w:asciiTheme="minorHAnsi" w:hAnsiTheme="minorHAnsi" w:cstheme="minorHAnsi"/>
          <w:sz w:val="20"/>
        </w:rPr>
        <w:t>BULLIER Serge</w:t>
      </w:r>
      <w:r w:rsidRPr="00A27905">
        <w:rPr>
          <w:rFonts w:asciiTheme="minorHAnsi" w:hAnsiTheme="minorHAnsi" w:cstheme="minorHAnsi"/>
          <w:sz w:val="20"/>
        </w:rPr>
        <w:tab/>
      </w:r>
      <w:r w:rsidRPr="00A27905">
        <w:rPr>
          <w:rFonts w:asciiTheme="minorHAnsi" w:hAnsiTheme="minorHAnsi" w:cstheme="minorHAnsi"/>
          <w:sz w:val="20"/>
        </w:rPr>
        <w:tab/>
      </w:r>
    </w:p>
    <w:p w14:paraId="0BF6D8A1" w14:textId="29A55F75" w:rsidR="00946971" w:rsidRPr="00A27905" w:rsidRDefault="00946971" w:rsidP="003808A4">
      <w:pPr>
        <w:spacing w:line="276" w:lineRule="auto"/>
        <w:jc w:val="both"/>
        <w:rPr>
          <w:rFonts w:asciiTheme="minorHAnsi" w:hAnsiTheme="minorHAnsi" w:cstheme="minorHAnsi"/>
          <w:sz w:val="20"/>
        </w:rPr>
      </w:pPr>
      <w:r w:rsidRPr="00A27905">
        <w:rPr>
          <w:rFonts w:asciiTheme="minorHAnsi" w:hAnsiTheme="minorHAnsi" w:cstheme="minorHAnsi"/>
          <w:sz w:val="20"/>
        </w:rPr>
        <w:t>Chargés des relations avec les concurrents</w:t>
      </w:r>
      <w:r w:rsidRPr="00A27905">
        <w:rPr>
          <w:rFonts w:asciiTheme="minorHAnsi" w:hAnsiTheme="minorHAnsi" w:cstheme="minorHAnsi"/>
          <w:sz w:val="20"/>
        </w:rPr>
        <w:tab/>
      </w:r>
      <w:r w:rsidR="001B5AA4" w:rsidRPr="00A27905">
        <w:rPr>
          <w:rFonts w:asciiTheme="minorHAnsi" w:hAnsiTheme="minorHAnsi" w:cstheme="minorHAnsi"/>
          <w:sz w:val="20"/>
        </w:rPr>
        <w:tab/>
      </w:r>
      <w:r w:rsidR="00A27905">
        <w:rPr>
          <w:rFonts w:asciiTheme="minorHAnsi" w:hAnsiTheme="minorHAnsi" w:cstheme="minorHAnsi"/>
          <w:sz w:val="20"/>
        </w:rPr>
        <w:tab/>
      </w:r>
      <w:r w:rsidR="000254F2" w:rsidRPr="00A27905">
        <w:rPr>
          <w:rFonts w:asciiTheme="minorHAnsi" w:hAnsiTheme="minorHAnsi" w:cstheme="minorHAnsi"/>
          <w:sz w:val="20"/>
        </w:rPr>
        <w:t>REVERCHON Martine</w:t>
      </w:r>
      <w:r w:rsidR="000254F2" w:rsidRPr="00A27905">
        <w:rPr>
          <w:rFonts w:asciiTheme="minorHAnsi" w:hAnsiTheme="minorHAnsi" w:cstheme="minorHAnsi"/>
          <w:sz w:val="20"/>
        </w:rPr>
        <w:tab/>
        <w:t>L</w:t>
      </w:r>
      <w:r w:rsidRPr="00A27905">
        <w:rPr>
          <w:rFonts w:asciiTheme="minorHAnsi" w:hAnsiTheme="minorHAnsi" w:cstheme="minorHAnsi"/>
          <w:sz w:val="20"/>
        </w:rPr>
        <w:t>icence n°</w:t>
      </w:r>
      <w:r w:rsidR="009B358E" w:rsidRPr="00A27905">
        <w:rPr>
          <w:rFonts w:asciiTheme="minorHAnsi" w:hAnsiTheme="minorHAnsi" w:cstheme="minorHAnsi"/>
          <w:sz w:val="20"/>
        </w:rPr>
        <w:t xml:space="preserve"> 14505</w:t>
      </w:r>
    </w:p>
    <w:p w14:paraId="04066F9E" w14:textId="484BD72E" w:rsidR="009B358E" w:rsidRPr="00A27905" w:rsidRDefault="009B358E" w:rsidP="003808A4">
      <w:pPr>
        <w:spacing w:line="276" w:lineRule="auto"/>
        <w:jc w:val="both"/>
        <w:rPr>
          <w:rFonts w:asciiTheme="minorHAnsi" w:hAnsiTheme="minorHAnsi" w:cstheme="minorHAnsi"/>
          <w:sz w:val="20"/>
        </w:rPr>
      </w:pPr>
      <w:r w:rsidRPr="00A27905">
        <w:rPr>
          <w:rFonts w:asciiTheme="minorHAnsi" w:hAnsiTheme="minorHAnsi" w:cstheme="minorHAnsi"/>
          <w:sz w:val="20"/>
        </w:rPr>
        <w:t>Chargés des relations avec les concurrents</w:t>
      </w:r>
      <w:r w:rsidRPr="00A27905">
        <w:rPr>
          <w:rFonts w:asciiTheme="minorHAnsi" w:hAnsiTheme="minorHAnsi" w:cstheme="minorHAnsi"/>
          <w:sz w:val="20"/>
        </w:rPr>
        <w:tab/>
      </w:r>
      <w:r w:rsidRPr="00A27905">
        <w:rPr>
          <w:rFonts w:asciiTheme="minorHAnsi" w:hAnsiTheme="minorHAnsi" w:cstheme="minorHAnsi"/>
          <w:sz w:val="20"/>
        </w:rPr>
        <w:tab/>
      </w:r>
      <w:r w:rsidR="00A27905">
        <w:rPr>
          <w:rFonts w:asciiTheme="minorHAnsi" w:hAnsiTheme="minorHAnsi" w:cstheme="minorHAnsi"/>
          <w:sz w:val="20"/>
        </w:rPr>
        <w:tab/>
      </w:r>
      <w:r w:rsidRPr="00A27905">
        <w:rPr>
          <w:rFonts w:asciiTheme="minorHAnsi" w:hAnsiTheme="minorHAnsi" w:cstheme="minorHAnsi"/>
          <w:sz w:val="20"/>
        </w:rPr>
        <w:t>FRANCE Monique</w:t>
      </w:r>
      <w:r w:rsidRPr="00A27905">
        <w:rPr>
          <w:rFonts w:asciiTheme="minorHAnsi" w:hAnsiTheme="minorHAnsi" w:cstheme="minorHAnsi"/>
          <w:sz w:val="20"/>
        </w:rPr>
        <w:tab/>
        <w:t>Licence n° 29181</w:t>
      </w:r>
    </w:p>
    <w:p w14:paraId="17E1521C" w14:textId="208AEB16" w:rsidR="00946971" w:rsidRPr="00A27905" w:rsidRDefault="00946971" w:rsidP="003808A4">
      <w:pPr>
        <w:spacing w:line="276" w:lineRule="auto"/>
        <w:jc w:val="both"/>
        <w:rPr>
          <w:rFonts w:asciiTheme="minorHAnsi" w:hAnsiTheme="minorHAnsi" w:cstheme="minorHAnsi"/>
          <w:sz w:val="20"/>
        </w:rPr>
      </w:pPr>
      <w:r w:rsidRPr="00A27905">
        <w:rPr>
          <w:rFonts w:asciiTheme="minorHAnsi" w:hAnsiTheme="minorHAnsi" w:cstheme="minorHAnsi"/>
          <w:sz w:val="20"/>
        </w:rPr>
        <w:t xml:space="preserve">Chargé des </w:t>
      </w:r>
      <w:r w:rsidR="009B358E" w:rsidRPr="00A27905">
        <w:rPr>
          <w:rFonts w:asciiTheme="minorHAnsi" w:hAnsiTheme="minorHAnsi" w:cstheme="minorHAnsi"/>
          <w:sz w:val="20"/>
        </w:rPr>
        <w:t>c</w:t>
      </w:r>
      <w:r w:rsidRPr="00A27905">
        <w:rPr>
          <w:rFonts w:asciiTheme="minorHAnsi" w:hAnsiTheme="minorHAnsi" w:cstheme="minorHAnsi"/>
          <w:sz w:val="20"/>
        </w:rPr>
        <w:t>ommissaires de route</w:t>
      </w:r>
      <w:r w:rsidRPr="00A27905">
        <w:rPr>
          <w:rFonts w:asciiTheme="minorHAnsi" w:hAnsiTheme="minorHAnsi" w:cstheme="minorHAnsi"/>
          <w:sz w:val="20"/>
        </w:rPr>
        <w:tab/>
      </w:r>
      <w:r w:rsidR="001B5AA4" w:rsidRPr="00A27905">
        <w:rPr>
          <w:rFonts w:asciiTheme="minorHAnsi" w:hAnsiTheme="minorHAnsi" w:cstheme="minorHAnsi"/>
          <w:sz w:val="20"/>
        </w:rPr>
        <w:tab/>
      </w:r>
      <w:r w:rsidR="001B5AA4" w:rsidRPr="00A27905">
        <w:rPr>
          <w:rFonts w:asciiTheme="minorHAnsi" w:hAnsiTheme="minorHAnsi" w:cstheme="minorHAnsi"/>
          <w:sz w:val="20"/>
        </w:rPr>
        <w:tab/>
      </w:r>
      <w:r w:rsidR="00A27905">
        <w:rPr>
          <w:rFonts w:asciiTheme="minorHAnsi" w:hAnsiTheme="minorHAnsi" w:cstheme="minorHAnsi"/>
          <w:sz w:val="20"/>
        </w:rPr>
        <w:tab/>
      </w:r>
      <w:r w:rsidR="009B358E" w:rsidRPr="00A27905">
        <w:rPr>
          <w:rFonts w:asciiTheme="minorHAnsi" w:hAnsiTheme="minorHAnsi" w:cstheme="minorHAnsi"/>
          <w:sz w:val="20"/>
        </w:rPr>
        <w:t>REBOUL Guy</w:t>
      </w:r>
      <w:r w:rsidR="009B358E" w:rsidRPr="00A27905">
        <w:rPr>
          <w:rFonts w:asciiTheme="minorHAnsi" w:hAnsiTheme="minorHAnsi" w:cstheme="minorHAnsi"/>
          <w:sz w:val="20"/>
        </w:rPr>
        <w:tab/>
      </w:r>
      <w:r w:rsidR="009B358E" w:rsidRPr="00A27905">
        <w:rPr>
          <w:rFonts w:asciiTheme="minorHAnsi" w:hAnsiTheme="minorHAnsi" w:cstheme="minorHAnsi"/>
          <w:sz w:val="20"/>
        </w:rPr>
        <w:tab/>
      </w:r>
      <w:r w:rsidRPr="00A27905">
        <w:rPr>
          <w:rFonts w:asciiTheme="minorHAnsi" w:hAnsiTheme="minorHAnsi" w:cstheme="minorHAnsi"/>
          <w:sz w:val="20"/>
        </w:rPr>
        <w:t>Licence n</w:t>
      </w:r>
      <w:r w:rsidR="009B358E" w:rsidRPr="00A27905">
        <w:rPr>
          <w:rFonts w:asciiTheme="minorHAnsi" w:hAnsiTheme="minorHAnsi" w:cstheme="minorHAnsi"/>
          <w:sz w:val="20"/>
        </w:rPr>
        <w:t>° 43398</w:t>
      </w:r>
    </w:p>
    <w:p w14:paraId="3A17C9CC" w14:textId="0C6969A3" w:rsidR="00946971" w:rsidRPr="00A27905" w:rsidRDefault="00946971" w:rsidP="003808A4">
      <w:pPr>
        <w:spacing w:line="276" w:lineRule="auto"/>
        <w:jc w:val="both"/>
        <w:rPr>
          <w:rFonts w:asciiTheme="minorHAnsi" w:hAnsiTheme="minorHAnsi" w:cstheme="minorHAnsi"/>
          <w:sz w:val="20"/>
        </w:rPr>
      </w:pPr>
      <w:r w:rsidRPr="00A27905">
        <w:rPr>
          <w:rFonts w:asciiTheme="minorHAnsi" w:hAnsiTheme="minorHAnsi" w:cstheme="minorHAnsi"/>
          <w:sz w:val="20"/>
        </w:rPr>
        <w:t>Chronométreurs</w:t>
      </w:r>
      <w:r w:rsidRPr="00A27905">
        <w:rPr>
          <w:rFonts w:asciiTheme="minorHAnsi" w:hAnsiTheme="minorHAnsi" w:cstheme="minorHAnsi"/>
          <w:sz w:val="20"/>
        </w:rPr>
        <w:tab/>
      </w:r>
      <w:r w:rsidR="001B5AA4" w:rsidRPr="00A27905">
        <w:rPr>
          <w:rFonts w:asciiTheme="minorHAnsi" w:hAnsiTheme="minorHAnsi" w:cstheme="minorHAnsi"/>
          <w:sz w:val="20"/>
        </w:rPr>
        <w:tab/>
      </w:r>
      <w:r w:rsidR="001B5AA4" w:rsidRPr="00A27905">
        <w:rPr>
          <w:rFonts w:asciiTheme="minorHAnsi" w:hAnsiTheme="minorHAnsi" w:cstheme="minorHAnsi"/>
          <w:sz w:val="20"/>
        </w:rPr>
        <w:tab/>
      </w:r>
      <w:r w:rsidR="001B5AA4" w:rsidRPr="00A27905">
        <w:rPr>
          <w:rFonts w:asciiTheme="minorHAnsi" w:hAnsiTheme="minorHAnsi" w:cstheme="minorHAnsi"/>
          <w:sz w:val="20"/>
        </w:rPr>
        <w:tab/>
      </w:r>
      <w:r w:rsidR="001B5AA4" w:rsidRPr="00A27905">
        <w:rPr>
          <w:rFonts w:asciiTheme="minorHAnsi" w:hAnsiTheme="minorHAnsi" w:cstheme="minorHAnsi"/>
          <w:sz w:val="20"/>
        </w:rPr>
        <w:tab/>
      </w:r>
      <w:r w:rsidR="00A27905">
        <w:rPr>
          <w:rFonts w:asciiTheme="minorHAnsi" w:hAnsiTheme="minorHAnsi" w:cstheme="minorHAnsi"/>
          <w:sz w:val="20"/>
        </w:rPr>
        <w:tab/>
      </w:r>
      <w:r w:rsidR="009B358E" w:rsidRPr="00A27905">
        <w:rPr>
          <w:rFonts w:asciiTheme="minorHAnsi" w:hAnsiTheme="minorHAnsi" w:cstheme="minorHAnsi"/>
          <w:sz w:val="20"/>
        </w:rPr>
        <w:t>SIGWALD Jacques</w:t>
      </w:r>
      <w:r w:rsidR="009B358E" w:rsidRPr="00A27905">
        <w:rPr>
          <w:rFonts w:asciiTheme="minorHAnsi" w:hAnsiTheme="minorHAnsi" w:cstheme="minorHAnsi"/>
          <w:sz w:val="20"/>
        </w:rPr>
        <w:tab/>
        <w:t>L</w:t>
      </w:r>
      <w:r w:rsidRPr="00A27905">
        <w:rPr>
          <w:rFonts w:asciiTheme="minorHAnsi" w:hAnsiTheme="minorHAnsi" w:cstheme="minorHAnsi"/>
          <w:sz w:val="20"/>
        </w:rPr>
        <w:t>icence n°</w:t>
      </w:r>
      <w:r w:rsidR="009B358E" w:rsidRPr="00A27905">
        <w:rPr>
          <w:rFonts w:asciiTheme="minorHAnsi" w:hAnsiTheme="minorHAnsi" w:cstheme="minorHAnsi"/>
          <w:sz w:val="20"/>
        </w:rPr>
        <w:t xml:space="preserve"> 11051</w:t>
      </w:r>
    </w:p>
    <w:p w14:paraId="06B8B09D" w14:textId="77777777" w:rsidR="00946971" w:rsidRPr="00A27905" w:rsidRDefault="00946971" w:rsidP="005C17DD">
      <w:pPr>
        <w:pStyle w:val="Titre2"/>
        <w:rPr>
          <w:rFonts w:asciiTheme="minorHAnsi" w:hAnsiTheme="minorHAnsi" w:cstheme="minorHAnsi"/>
          <w:sz w:val="20"/>
        </w:rPr>
      </w:pPr>
      <w:r w:rsidRPr="00A27905">
        <w:rPr>
          <w:rFonts w:asciiTheme="minorHAnsi" w:hAnsiTheme="minorHAnsi" w:cstheme="minorHAnsi"/>
          <w:sz w:val="20"/>
        </w:rPr>
        <w:t>1.2P.</w:t>
      </w:r>
      <w:r w:rsidRPr="00A27905">
        <w:rPr>
          <w:rFonts w:asciiTheme="minorHAnsi" w:hAnsiTheme="minorHAnsi" w:cstheme="minorHAnsi"/>
          <w:sz w:val="20"/>
        </w:rPr>
        <w:tab/>
        <w:t>HORAIRES</w:t>
      </w:r>
    </w:p>
    <w:p w14:paraId="765C1AFF" w14:textId="72A68B2C" w:rsidR="00946971" w:rsidRPr="00A27905" w:rsidRDefault="00946971" w:rsidP="001B5AA4">
      <w:pPr>
        <w:spacing w:line="276" w:lineRule="auto"/>
        <w:jc w:val="both"/>
        <w:rPr>
          <w:rFonts w:asciiTheme="minorHAnsi" w:hAnsiTheme="minorHAnsi" w:cstheme="minorHAnsi"/>
          <w:sz w:val="20"/>
        </w:rPr>
      </w:pPr>
      <w:r w:rsidRPr="00A27905">
        <w:rPr>
          <w:rFonts w:asciiTheme="minorHAnsi" w:hAnsiTheme="minorHAnsi" w:cstheme="minorHAnsi"/>
          <w:sz w:val="20"/>
        </w:rPr>
        <w:t xml:space="preserve">Clôture des engagements le </w:t>
      </w:r>
      <w:r w:rsidR="009B358E" w:rsidRPr="00A27905">
        <w:rPr>
          <w:rFonts w:asciiTheme="minorHAnsi" w:hAnsiTheme="minorHAnsi" w:cstheme="minorHAnsi"/>
          <w:sz w:val="20"/>
        </w:rPr>
        <w:t xml:space="preserve">14 mai 2020 </w:t>
      </w:r>
      <w:r w:rsidRPr="00A27905">
        <w:rPr>
          <w:rFonts w:asciiTheme="minorHAnsi" w:hAnsiTheme="minorHAnsi" w:cstheme="minorHAnsi"/>
          <w:sz w:val="20"/>
        </w:rPr>
        <w:t>à</w:t>
      </w:r>
      <w:r w:rsidR="009B358E" w:rsidRPr="00A27905">
        <w:rPr>
          <w:rFonts w:asciiTheme="minorHAnsi" w:hAnsiTheme="minorHAnsi" w:cstheme="minorHAnsi"/>
          <w:sz w:val="20"/>
        </w:rPr>
        <w:t xml:space="preserve"> minuit.</w:t>
      </w:r>
    </w:p>
    <w:p w14:paraId="4684B008" w14:textId="05166356" w:rsidR="00946971" w:rsidRPr="00A27905" w:rsidRDefault="00946971" w:rsidP="001B5AA4">
      <w:pPr>
        <w:spacing w:line="276" w:lineRule="auto"/>
        <w:jc w:val="both"/>
        <w:rPr>
          <w:rFonts w:asciiTheme="minorHAnsi" w:hAnsiTheme="minorHAnsi" w:cstheme="minorHAnsi"/>
          <w:sz w:val="20"/>
        </w:rPr>
      </w:pPr>
      <w:r w:rsidRPr="00A27905">
        <w:rPr>
          <w:rFonts w:asciiTheme="minorHAnsi" w:hAnsiTheme="minorHAnsi" w:cstheme="minorHAnsi"/>
          <w:sz w:val="20"/>
        </w:rPr>
        <w:t>Publication de la liste des engagés le</w:t>
      </w:r>
      <w:r w:rsidR="00EA60D0" w:rsidRPr="00A27905">
        <w:rPr>
          <w:rFonts w:asciiTheme="minorHAnsi" w:hAnsiTheme="minorHAnsi" w:cstheme="minorHAnsi"/>
          <w:sz w:val="20"/>
        </w:rPr>
        <w:t xml:space="preserve"> 15 mai 2020 sur le site </w:t>
      </w:r>
      <w:hyperlink r:id="rId15" w:history="1">
        <w:r w:rsidR="00EA60D0" w:rsidRPr="00A27905">
          <w:rPr>
            <w:rStyle w:val="Lienhypertexte"/>
            <w:rFonts w:asciiTheme="minorHAnsi" w:hAnsiTheme="minorHAnsi" w:cstheme="minorHAnsi"/>
            <w:sz w:val="20"/>
          </w:rPr>
          <w:t>www.asapm.fr</w:t>
        </w:r>
      </w:hyperlink>
      <w:r w:rsidR="00EA60D0" w:rsidRPr="00A27905">
        <w:rPr>
          <w:rFonts w:asciiTheme="minorHAnsi" w:hAnsiTheme="minorHAnsi" w:cstheme="minorHAnsi"/>
          <w:sz w:val="20"/>
        </w:rPr>
        <w:t xml:space="preserve"> .</w:t>
      </w:r>
    </w:p>
    <w:p w14:paraId="6B62056F" w14:textId="1AE77A94" w:rsidR="00946971" w:rsidRPr="00A27905" w:rsidRDefault="00946971" w:rsidP="001B5AA4">
      <w:pPr>
        <w:spacing w:line="276" w:lineRule="auto"/>
        <w:jc w:val="both"/>
        <w:rPr>
          <w:rFonts w:asciiTheme="minorHAnsi" w:hAnsiTheme="minorHAnsi" w:cstheme="minorHAnsi"/>
          <w:sz w:val="20"/>
        </w:rPr>
      </w:pPr>
      <w:r w:rsidRPr="00A27905">
        <w:rPr>
          <w:rFonts w:asciiTheme="minorHAnsi" w:hAnsiTheme="minorHAnsi" w:cstheme="minorHAnsi"/>
          <w:sz w:val="20"/>
        </w:rPr>
        <w:t xml:space="preserve">Vérifications administratives le </w:t>
      </w:r>
      <w:r w:rsidR="00EA60D0" w:rsidRPr="00A27905">
        <w:rPr>
          <w:rFonts w:asciiTheme="minorHAnsi" w:hAnsiTheme="minorHAnsi" w:cstheme="minorHAnsi"/>
          <w:sz w:val="20"/>
        </w:rPr>
        <w:t>20 mai 2020 de 17h00 à 19h00 et le 21 de 6h45 à 9h30.</w:t>
      </w:r>
    </w:p>
    <w:p w14:paraId="2A776E0F" w14:textId="704501D6" w:rsidR="00946971" w:rsidRPr="00A27905" w:rsidRDefault="00946971" w:rsidP="001B1DED">
      <w:pPr>
        <w:tabs>
          <w:tab w:val="right" w:pos="10631"/>
        </w:tabs>
        <w:spacing w:line="276" w:lineRule="auto"/>
        <w:jc w:val="both"/>
        <w:rPr>
          <w:rFonts w:asciiTheme="minorHAnsi" w:hAnsiTheme="minorHAnsi" w:cstheme="minorHAnsi"/>
          <w:sz w:val="20"/>
        </w:rPr>
      </w:pPr>
      <w:r w:rsidRPr="00A27905">
        <w:rPr>
          <w:rFonts w:asciiTheme="minorHAnsi" w:hAnsiTheme="minorHAnsi" w:cstheme="minorHAnsi"/>
          <w:sz w:val="20"/>
        </w:rPr>
        <w:t>Vérifications techniques le</w:t>
      </w:r>
      <w:r w:rsidR="00EA60D0" w:rsidRPr="00A27905">
        <w:rPr>
          <w:rFonts w:asciiTheme="minorHAnsi" w:hAnsiTheme="minorHAnsi" w:cstheme="minorHAnsi"/>
          <w:sz w:val="20"/>
        </w:rPr>
        <w:t xml:space="preserve"> 20 mai 2020 de 17h15 à 19h15 et le 21 de 7h00 à 9h45.</w:t>
      </w:r>
      <w:r w:rsidR="001B1DED" w:rsidRPr="00A27905">
        <w:rPr>
          <w:rFonts w:asciiTheme="minorHAnsi" w:hAnsiTheme="minorHAnsi" w:cstheme="minorHAnsi"/>
          <w:sz w:val="20"/>
        </w:rPr>
        <w:tab/>
      </w:r>
    </w:p>
    <w:p w14:paraId="42C5FD4E" w14:textId="64EF1801" w:rsidR="00946971" w:rsidRPr="00A27905" w:rsidRDefault="00946971" w:rsidP="001B5AA4">
      <w:pPr>
        <w:spacing w:line="276" w:lineRule="auto"/>
        <w:jc w:val="both"/>
        <w:rPr>
          <w:rFonts w:asciiTheme="minorHAnsi" w:hAnsiTheme="minorHAnsi" w:cstheme="minorHAnsi"/>
          <w:sz w:val="20"/>
        </w:rPr>
      </w:pPr>
      <w:r w:rsidRPr="00A27905">
        <w:rPr>
          <w:rFonts w:asciiTheme="minorHAnsi" w:hAnsiTheme="minorHAnsi" w:cstheme="minorHAnsi"/>
          <w:sz w:val="20"/>
        </w:rPr>
        <w:t xml:space="preserve">Affichage de la liste des concurrents autorisés à prendre part aux essais le </w:t>
      </w:r>
      <w:r w:rsidR="00EA60D0" w:rsidRPr="00A27905">
        <w:rPr>
          <w:rFonts w:asciiTheme="minorHAnsi" w:hAnsiTheme="minorHAnsi" w:cstheme="minorHAnsi"/>
          <w:sz w:val="20"/>
        </w:rPr>
        <w:t>21 mai 2020 à 10h.</w:t>
      </w:r>
    </w:p>
    <w:p w14:paraId="40937A98" w14:textId="14602C00" w:rsidR="00946971" w:rsidRPr="00A27905" w:rsidRDefault="00946971" w:rsidP="001B5AA4">
      <w:pPr>
        <w:spacing w:line="276" w:lineRule="auto"/>
        <w:jc w:val="both"/>
        <w:rPr>
          <w:rFonts w:asciiTheme="minorHAnsi" w:hAnsiTheme="minorHAnsi" w:cstheme="minorHAnsi"/>
          <w:sz w:val="20"/>
        </w:rPr>
      </w:pPr>
      <w:bookmarkStart w:id="0" w:name="_Hlk29227585"/>
      <w:r w:rsidRPr="00A27905">
        <w:rPr>
          <w:rFonts w:asciiTheme="minorHAnsi" w:hAnsiTheme="minorHAnsi" w:cstheme="minorHAnsi"/>
          <w:sz w:val="20"/>
        </w:rPr>
        <w:t>Briefing des commissaires le</w:t>
      </w:r>
      <w:r w:rsidR="00EA60D0" w:rsidRPr="00A27905">
        <w:rPr>
          <w:rFonts w:asciiTheme="minorHAnsi" w:hAnsiTheme="minorHAnsi" w:cstheme="minorHAnsi"/>
          <w:sz w:val="20"/>
        </w:rPr>
        <w:t xml:space="preserve"> 21 mai 2020 à 8h00 au parc des concurrents.</w:t>
      </w:r>
    </w:p>
    <w:p w14:paraId="74D2EA37" w14:textId="4422DE21" w:rsidR="00946971" w:rsidRPr="00A27905" w:rsidRDefault="00946971" w:rsidP="001B5AA4">
      <w:pPr>
        <w:spacing w:line="276" w:lineRule="auto"/>
        <w:jc w:val="both"/>
        <w:rPr>
          <w:rFonts w:asciiTheme="minorHAnsi" w:hAnsiTheme="minorHAnsi" w:cstheme="minorHAnsi"/>
          <w:sz w:val="20"/>
        </w:rPr>
      </w:pPr>
      <w:r w:rsidRPr="00A27905">
        <w:rPr>
          <w:rFonts w:asciiTheme="minorHAnsi" w:hAnsiTheme="minorHAnsi" w:cstheme="minorHAnsi"/>
          <w:sz w:val="20"/>
        </w:rPr>
        <w:lastRenderedPageBreak/>
        <w:t xml:space="preserve">Essais non chronométrés le </w:t>
      </w:r>
      <w:r w:rsidR="00EA60D0" w:rsidRPr="00A27905">
        <w:rPr>
          <w:rFonts w:asciiTheme="minorHAnsi" w:hAnsiTheme="minorHAnsi" w:cstheme="minorHAnsi"/>
          <w:sz w:val="20"/>
        </w:rPr>
        <w:t>21 mai 2020, de 9h00 à 10h00.</w:t>
      </w:r>
    </w:p>
    <w:p w14:paraId="1BA3A78E" w14:textId="35615944" w:rsidR="00946971" w:rsidRPr="00A27905" w:rsidRDefault="00946971" w:rsidP="001B5AA4">
      <w:pPr>
        <w:spacing w:line="276" w:lineRule="auto"/>
        <w:jc w:val="both"/>
        <w:rPr>
          <w:rFonts w:asciiTheme="minorHAnsi" w:hAnsiTheme="minorHAnsi" w:cstheme="minorHAnsi"/>
          <w:sz w:val="20"/>
        </w:rPr>
      </w:pPr>
      <w:r w:rsidRPr="00A27905">
        <w:rPr>
          <w:rFonts w:asciiTheme="minorHAnsi" w:hAnsiTheme="minorHAnsi" w:cstheme="minorHAnsi"/>
          <w:sz w:val="20"/>
        </w:rPr>
        <w:t xml:space="preserve">Essais chronométrés le </w:t>
      </w:r>
      <w:r w:rsidR="00EA60D0" w:rsidRPr="00A27905">
        <w:rPr>
          <w:rFonts w:asciiTheme="minorHAnsi" w:hAnsiTheme="minorHAnsi" w:cstheme="minorHAnsi"/>
          <w:sz w:val="20"/>
        </w:rPr>
        <w:t>21 mai 2020 de 9h30 à 12h00.</w:t>
      </w:r>
    </w:p>
    <w:p w14:paraId="705FBAF7" w14:textId="36F6FF7F" w:rsidR="00946971" w:rsidRPr="00A27905" w:rsidRDefault="00946971" w:rsidP="001B5AA4">
      <w:pPr>
        <w:spacing w:line="276" w:lineRule="auto"/>
        <w:jc w:val="both"/>
        <w:rPr>
          <w:rFonts w:asciiTheme="minorHAnsi" w:hAnsiTheme="minorHAnsi" w:cstheme="minorHAnsi"/>
          <w:sz w:val="20"/>
        </w:rPr>
      </w:pPr>
      <w:r w:rsidRPr="00A27905">
        <w:rPr>
          <w:rFonts w:asciiTheme="minorHAnsi" w:hAnsiTheme="minorHAnsi" w:cstheme="minorHAnsi"/>
          <w:sz w:val="20"/>
        </w:rPr>
        <w:t xml:space="preserve">Briefing des pilotes </w:t>
      </w:r>
      <w:r w:rsidR="00EA60D0" w:rsidRPr="00A27905">
        <w:rPr>
          <w:rFonts w:asciiTheme="minorHAnsi" w:hAnsiTheme="minorHAnsi" w:cstheme="minorHAnsi"/>
          <w:sz w:val="20"/>
        </w:rPr>
        <w:t>par écrit remis lors des vérifications administratives.</w:t>
      </w:r>
    </w:p>
    <w:p w14:paraId="23948168" w14:textId="6021F8BF" w:rsidR="00946971" w:rsidRPr="00A27905" w:rsidRDefault="00946971" w:rsidP="001B5AA4">
      <w:pPr>
        <w:spacing w:line="276" w:lineRule="auto"/>
        <w:jc w:val="both"/>
        <w:rPr>
          <w:rFonts w:asciiTheme="minorHAnsi" w:hAnsiTheme="minorHAnsi" w:cstheme="minorHAnsi"/>
          <w:sz w:val="20"/>
        </w:rPr>
      </w:pPr>
      <w:r w:rsidRPr="00A27905">
        <w:rPr>
          <w:rFonts w:asciiTheme="minorHAnsi" w:hAnsiTheme="minorHAnsi" w:cstheme="minorHAnsi"/>
          <w:sz w:val="20"/>
        </w:rPr>
        <w:t xml:space="preserve">Affichage de la liste des concurrents autorisés à prendre part à la course le </w:t>
      </w:r>
      <w:r w:rsidR="00EA60D0" w:rsidRPr="00A27905">
        <w:rPr>
          <w:rFonts w:asciiTheme="minorHAnsi" w:hAnsiTheme="minorHAnsi" w:cstheme="minorHAnsi"/>
          <w:sz w:val="20"/>
        </w:rPr>
        <w:t>21 mai 2020 à 10h.</w:t>
      </w:r>
    </w:p>
    <w:p w14:paraId="7D7BACFD" w14:textId="77777777" w:rsidR="00946971" w:rsidRPr="00A27905" w:rsidRDefault="00946971" w:rsidP="005C17DD">
      <w:pPr>
        <w:pStyle w:val="Citationintense"/>
        <w:rPr>
          <w:rFonts w:asciiTheme="minorHAnsi" w:hAnsiTheme="minorHAnsi" w:cstheme="minorHAnsi"/>
          <w:sz w:val="20"/>
        </w:rPr>
      </w:pPr>
      <w:r w:rsidRPr="00A27905">
        <w:rPr>
          <w:rFonts w:asciiTheme="minorHAnsi" w:hAnsiTheme="minorHAnsi" w:cstheme="minorHAnsi"/>
          <w:sz w:val="20"/>
        </w:rPr>
        <w:t>Course</w:t>
      </w:r>
    </w:p>
    <w:p w14:paraId="0CA86225" w14:textId="61192D34" w:rsidR="00946971" w:rsidRPr="00A27905" w:rsidRDefault="00946971" w:rsidP="001264AA">
      <w:pPr>
        <w:pStyle w:val="Paragraphedeliste"/>
        <w:numPr>
          <w:ilvl w:val="0"/>
          <w:numId w:val="3"/>
        </w:numPr>
        <w:spacing w:line="276" w:lineRule="auto"/>
        <w:ind w:left="357" w:right="0" w:hanging="357"/>
        <w:rPr>
          <w:rFonts w:asciiTheme="minorHAnsi" w:hAnsiTheme="minorHAnsi" w:cstheme="minorHAnsi"/>
          <w:szCs w:val="20"/>
        </w:rPr>
      </w:pPr>
      <w:r w:rsidRPr="00A27905">
        <w:rPr>
          <w:rFonts w:asciiTheme="minorHAnsi" w:hAnsiTheme="minorHAnsi" w:cstheme="minorHAnsi"/>
          <w:szCs w:val="20"/>
        </w:rPr>
        <w:t>1</w:t>
      </w:r>
      <w:r w:rsidRPr="00A27905">
        <w:rPr>
          <w:rFonts w:asciiTheme="minorHAnsi" w:hAnsiTheme="minorHAnsi" w:cstheme="minorHAnsi"/>
          <w:szCs w:val="20"/>
          <w:vertAlign w:val="superscript"/>
        </w:rPr>
        <w:t>ère</w:t>
      </w:r>
      <w:r w:rsidRPr="00A27905">
        <w:rPr>
          <w:rFonts w:asciiTheme="minorHAnsi" w:hAnsiTheme="minorHAnsi" w:cstheme="minorHAnsi"/>
          <w:szCs w:val="20"/>
        </w:rPr>
        <w:t xml:space="preserve"> montée le</w:t>
      </w:r>
      <w:r w:rsidR="00EA60D0" w:rsidRPr="00A27905">
        <w:rPr>
          <w:rFonts w:asciiTheme="minorHAnsi" w:hAnsiTheme="minorHAnsi" w:cstheme="minorHAnsi"/>
          <w:szCs w:val="20"/>
        </w:rPr>
        <w:t xml:space="preserve"> 21 mai 2020 </w:t>
      </w:r>
      <w:r w:rsidRPr="00A27905">
        <w:rPr>
          <w:rFonts w:asciiTheme="minorHAnsi" w:hAnsiTheme="minorHAnsi" w:cstheme="minorHAnsi"/>
          <w:szCs w:val="20"/>
        </w:rPr>
        <w:t xml:space="preserve">à partir de </w:t>
      </w:r>
      <w:r w:rsidR="00EA60D0" w:rsidRPr="00A27905">
        <w:rPr>
          <w:rFonts w:asciiTheme="minorHAnsi" w:hAnsiTheme="minorHAnsi" w:cstheme="minorHAnsi"/>
          <w:szCs w:val="20"/>
        </w:rPr>
        <w:t>13h00</w:t>
      </w:r>
    </w:p>
    <w:p w14:paraId="32C9DF36" w14:textId="567859AE" w:rsidR="00946971" w:rsidRPr="00A27905" w:rsidRDefault="00946971" w:rsidP="001264AA">
      <w:pPr>
        <w:pStyle w:val="Paragraphedeliste"/>
        <w:numPr>
          <w:ilvl w:val="0"/>
          <w:numId w:val="3"/>
        </w:numPr>
        <w:spacing w:line="276" w:lineRule="auto"/>
        <w:ind w:left="357" w:right="0" w:hanging="357"/>
        <w:rPr>
          <w:rFonts w:asciiTheme="minorHAnsi" w:hAnsiTheme="minorHAnsi" w:cstheme="minorHAnsi"/>
          <w:szCs w:val="20"/>
        </w:rPr>
      </w:pPr>
      <w:r w:rsidRPr="00A27905">
        <w:rPr>
          <w:rFonts w:asciiTheme="minorHAnsi" w:hAnsiTheme="minorHAnsi" w:cstheme="minorHAnsi"/>
          <w:szCs w:val="20"/>
        </w:rPr>
        <w:t>2</w:t>
      </w:r>
      <w:r w:rsidRPr="00A27905">
        <w:rPr>
          <w:rFonts w:asciiTheme="minorHAnsi" w:hAnsiTheme="minorHAnsi" w:cstheme="minorHAnsi"/>
          <w:szCs w:val="20"/>
          <w:vertAlign w:val="superscript"/>
        </w:rPr>
        <w:t xml:space="preserve">ème </w:t>
      </w:r>
      <w:r w:rsidRPr="00A27905">
        <w:rPr>
          <w:rFonts w:asciiTheme="minorHAnsi" w:hAnsiTheme="minorHAnsi" w:cstheme="minorHAnsi"/>
          <w:szCs w:val="20"/>
        </w:rPr>
        <w:t>montée le</w:t>
      </w:r>
      <w:r w:rsidR="001264AA" w:rsidRPr="00A27905">
        <w:rPr>
          <w:rFonts w:asciiTheme="minorHAnsi" w:hAnsiTheme="minorHAnsi" w:cstheme="minorHAnsi"/>
          <w:szCs w:val="20"/>
        </w:rPr>
        <w:t xml:space="preserve"> 21 mai 2020 </w:t>
      </w:r>
      <w:r w:rsidRPr="00A27905">
        <w:rPr>
          <w:rFonts w:asciiTheme="minorHAnsi" w:hAnsiTheme="minorHAnsi" w:cstheme="minorHAnsi"/>
          <w:szCs w:val="20"/>
        </w:rPr>
        <w:t xml:space="preserve">à partir de </w:t>
      </w:r>
      <w:r w:rsidR="001264AA" w:rsidRPr="00A27905">
        <w:rPr>
          <w:rFonts w:asciiTheme="minorHAnsi" w:hAnsiTheme="minorHAnsi" w:cstheme="minorHAnsi"/>
          <w:szCs w:val="20"/>
        </w:rPr>
        <w:t>14h45</w:t>
      </w:r>
    </w:p>
    <w:p w14:paraId="0584F62F" w14:textId="7B4B906E" w:rsidR="00946971" w:rsidRPr="00A27905" w:rsidRDefault="00946971" w:rsidP="001264AA">
      <w:pPr>
        <w:pStyle w:val="Paragraphedeliste"/>
        <w:numPr>
          <w:ilvl w:val="0"/>
          <w:numId w:val="3"/>
        </w:numPr>
        <w:spacing w:line="276" w:lineRule="auto"/>
        <w:ind w:left="357" w:right="0" w:hanging="357"/>
        <w:rPr>
          <w:rFonts w:asciiTheme="minorHAnsi" w:hAnsiTheme="minorHAnsi" w:cstheme="minorHAnsi"/>
          <w:iCs/>
          <w:szCs w:val="20"/>
        </w:rPr>
      </w:pPr>
      <w:r w:rsidRPr="00A27905">
        <w:rPr>
          <w:rFonts w:asciiTheme="minorHAnsi" w:hAnsiTheme="minorHAnsi" w:cstheme="minorHAnsi"/>
          <w:iCs/>
          <w:szCs w:val="20"/>
        </w:rPr>
        <w:t>3</w:t>
      </w:r>
      <w:r w:rsidRPr="00A27905">
        <w:rPr>
          <w:rFonts w:asciiTheme="minorHAnsi" w:hAnsiTheme="minorHAnsi" w:cstheme="minorHAnsi"/>
          <w:iCs/>
          <w:szCs w:val="20"/>
          <w:vertAlign w:val="superscript"/>
        </w:rPr>
        <w:t xml:space="preserve">ème </w:t>
      </w:r>
      <w:r w:rsidRPr="00A27905">
        <w:rPr>
          <w:rFonts w:asciiTheme="minorHAnsi" w:hAnsiTheme="minorHAnsi" w:cstheme="minorHAnsi"/>
          <w:iCs/>
          <w:szCs w:val="20"/>
        </w:rPr>
        <w:t>montée le</w:t>
      </w:r>
      <w:r w:rsidR="001264AA" w:rsidRPr="00A27905">
        <w:rPr>
          <w:rFonts w:asciiTheme="minorHAnsi" w:hAnsiTheme="minorHAnsi" w:cstheme="minorHAnsi"/>
          <w:iCs/>
          <w:szCs w:val="20"/>
        </w:rPr>
        <w:t xml:space="preserve"> </w:t>
      </w:r>
      <w:r w:rsidR="00437E80">
        <w:rPr>
          <w:rFonts w:asciiTheme="minorHAnsi" w:hAnsiTheme="minorHAnsi" w:cstheme="minorHAnsi"/>
          <w:iCs/>
          <w:szCs w:val="20"/>
        </w:rPr>
        <w:t>2</w:t>
      </w:r>
      <w:r w:rsidR="001264AA" w:rsidRPr="00A27905">
        <w:rPr>
          <w:rFonts w:asciiTheme="minorHAnsi" w:hAnsiTheme="minorHAnsi" w:cstheme="minorHAnsi"/>
          <w:iCs/>
          <w:szCs w:val="20"/>
        </w:rPr>
        <w:t xml:space="preserve">1 mai 2020 </w:t>
      </w:r>
      <w:r w:rsidRPr="00A27905">
        <w:rPr>
          <w:rFonts w:asciiTheme="minorHAnsi" w:hAnsiTheme="minorHAnsi" w:cstheme="minorHAnsi"/>
          <w:iCs/>
          <w:szCs w:val="20"/>
        </w:rPr>
        <w:t xml:space="preserve">à partir de </w:t>
      </w:r>
      <w:r w:rsidR="001264AA" w:rsidRPr="00A27905">
        <w:rPr>
          <w:rFonts w:asciiTheme="minorHAnsi" w:hAnsiTheme="minorHAnsi" w:cstheme="minorHAnsi"/>
          <w:iCs/>
          <w:szCs w:val="20"/>
        </w:rPr>
        <w:t>16h00</w:t>
      </w:r>
    </w:p>
    <w:p w14:paraId="79CE4EB3" w14:textId="785F3927" w:rsidR="00946971" w:rsidRPr="00A27905" w:rsidRDefault="00946971" w:rsidP="00233916">
      <w:pPr>
        <w:numPr>
          <w:ilvl w:val="12"/>
          <w:numId w:val="0"/>
        </w:numPr>
        <w:tabs>
          <w:tab w:val="left" w:pos="709"/>
        </w:tabs>
        <w:spacing w:line="276" w:lineRule="auto"/>
        <w:jc w:val="both"/>
        <w:rPr>
          <w:rFonts w:asciiTheme="minorHAnsi" w:hAnsiTheme="minorHAnsi" w:cstheme="minorHAnsi"/>
          <w:sz w:val="20"/>
        </w:rPr>
      </w:pPr>
      <w:r w:rsidRPr="00A27905">
        <w:rPr>
          <w:rFonts w:asciiTheme="minorHAnsi" w:hAnsiTheme="minorHAnsi" w:cstheme="minorHAnsi"/>
          <w:sz w:val="20"/>
        </w:rPr>
        <w:t xml:space="preserve">Les horaires des essais et de la course sont donnés à titre indicatif et sont susceptibles d’être modifiés par la Direction de </w:t>
      </w:r>
      <w:r w:rsidR="001264AA" w:rsidRPr="00A27905">
        <w:rPr>
          <w:rFonts w:asciiTheme="minorHAnsi" w:hAnsiTheme="minorHAnsi" w:cstheme="minorHAnsi"/>
          <w:sz w:val="20"/>
        </w:rPr>
        <w:t>c</w:t>
      </w:r>
      <w:r w:rsidRPr="00A27905">
        <w:rPr>
          <w:rFonts w:asciiTheme="minorHAnsi" w:hAnsiTheme="minorHAnsi" w:cstheme="minorHAnsi"/>
          <w:sz w:val="20"/>
        </w:rPr>
        <w:t>ourse. Les concurrents en seront informés par affichage.</w:t>
      </w:r>
    </w:p>
    <w:p w14:paraId="08143B4D" w14:textId="346B9306" w:rsidR="00946971" w:rsidRPr="00A27905" w:rsidRDefault="00946971" w:rsidP="00233916">
      <w:pPr>
        <w:tabs>
          <w:tab w:val="left" w:leader="dot" w:pos="3544"/>
          <w:tab w:val="left" w:leader="dot" w:pos="4678"/>
        </w:tabs>
        <w:spacing w:line="276" w:lineRule="auto"/>
        <w:jc w:val="both"/>
        <w:rPr>
          <w:rFonts w:asciiTheme="minorHAnsi" w:hAnsiTheme="minorHAnsi" w:cstheme="minorHAnsi"/>
          <w:sz w:val="20"/>
        </w:rPr>
      </w:pPr>
      <w:r w:rsidRPr="00A27905">
        <w:rPr>
          <w:rFonts w:asciiTheme="minorHAnsi" w:hAnsiTheme="minorHAnsi" w:cstheme="minorHAnsi"/>
          <w:sz w:val="20"/>
        </w:rPr>
        <w:t xml:space="preserve">Affichage des résultats provisoires : </w:t>
      </w:r>
      <w:r w:rsidR="001264AA" w:rsidRPr="00A27905">
        <w:rPr>
          <w:rFonts w:asciiTheme="minorHAnsi" w:hAnsiTheme="minorHAnsi" w:cstheme="minorHAnsi"/>
          <w:sz w:val="20"/>
        </w:rPr>
        <w:t>15 mn</w:t>
      </w:r>
      <w:r w:rsidRPr="00A27905">
        <w:rPr>
          <w:rFonts w:asciiTheme="minorHAnsi" w:hAnsiTheme="minorHAnsi" w:cstheme="minorHAnsi"/>
          <w:sz w:val="20"/>
        </w:rPr>
        <w:t xml:space="preserve"> après l'arrivée du dernier concurrent </w:t>
      </w:r>
      <w:r w:rsidRPr="00A27905">
        <w:rPr>
          <w:rFonts w:asciiTheme="minorHAnsi" w:hAnsiTheme="minorHAnsi" w:cstheme="minorHAnsi"/>
          <w:bCs/>
          <w:sz w:val="20"/>
        </w:rPr>
        <w:t>en parc fermé</w:t>
      </w:r>
    </w:p>
    <w:p w14:paraId="5B3A291E" w14:textId="0B28C517" w:rsidR="00946971" w:rsidRPr="00A27905" w:rsidRDefault="00946971" w:rsidP="00233916">
      <w:pPr>
        <w:tabs>
          <w:tab w:val="left" w:leader="dot" w:pos="3544"/>
          <w:tab w:val="left" w:leader="dot" w:pos="5812"/>
        </w:tabs>
        <w:spacing w:line="276" w:lineRule="auto"/>
        <w:jc w:val="both"/>
        <w:rPr>
          <w:rFonts w:asciiTheme="minorHAnsi" w:hAnsiTheme="minorHAnsi" w:cstheme="minorHAnsi"/>
          <w:sz w:val="20"/>
        </w:rPr>
      </w:pPr>
      <w:r w:rsidRPr="00A27905">
        <w:rPr>
          <w:rFonts w:asciiTheme="minorHAnsi" w:hAnsiTheme="minorHAnsi" w:cstheme="minorHAnsi"/>
          <w:sz w:val="20"/>
        </w:rPr>
        <w:t xml:space="preserve">Remise des prix le </w:t>
      </w:r>
      <w:r w:rsidR="001264AA" w:rsidRPr="00A27905">
        <w:rPr>
          <w:rFonts w:asciiTheme="minorHAnsi" w:hAnsiTheme="minorHAnsi" w:cstheme="minorHAnsi"/>
          <w:sz w:val="20"/>
        </w:rPr>
        <w:t xml:space="preserve">21 mai 2020 </w:t>
      </w:r>
      <w:r w:rsidR="00437E80">
        <w:rPr>
          <w:rFonts w:asciiTheme="minorHAnsi" w:hAnsiTheme="minorHAnsi" w:cstheme="minorHAnsi"/>
          <w:sz w:val="20"/>
        </w:rPr>
        <w:t>15</w:t>
      </w:r>
      <w:r w:rsidR="001264AA" w:rsidRPr="00A27905">
        <w:rPr>
          <w:rFonts w:asciiTheme="minorHAnsi" w:hAnsiTheme="minorHAnsi" w:cstheme="minorHAnsi"/>
          <w:sz w:val="20"/>
        </w:rPr>
        <w:t xml:space="preserve"> mn après la fin du délai de réclamation.</w:t>
      </w:r>
    </w:p>
    <w:p w14:paraId="2C38C48A" w14:textId="7123B20F" w:rsidR="00946971" w:rsidRPr="00A27905" w:rsidRDefault="00946971" w:rsidP="001264AA">
      <w:pPr>
        <w:tabs>
          <w:tab w:val="left" w:pos="709"/>
        </w:tabs>
        <w:spacing w:line="276" w:lineRule="auto"/>
        <w:jc w:val="both"/>
        <w:rPr>
          <w:rFonts w:asciiTheme="minorHAnsi" w:hAnsiTheme="minorHAnsi" w:cstheme="minorHAnsi"/>
          <w:sz w:val="20"/>
        </w:rPr>
      </w:pPr>
      <w:r w:rsidRPr="00A27905">
        <w:rPr>
          <w:rFonts w:asciiTheme="minorHAnsi" w:hAnsiTheme="minorHAnsi" w:cstheme="minorHAnsi"/>
          <w:sz w:val="20"/>
        </w:rPr>
        <w:t xml:space="preserve">Les </w:t>
      </w:r>
      <w:r w:rsidR="001264AA" w:rsidRPr="00A27905">
        <w:rPr>
          <w:rFonts w:asciiTheme="minorHAnsi" w:hAnsiTheme="minorHAnsi" w:cstheme="minorHAnsi"/>
          <w:sz w:val="20"/>
        </w:rPr>
        <w:t>chèques seront envoyés aux ayant droit dans la semaine suivant la course.</w:t>
      </w:r>
    </w:p>
    <w:p w14:paraId="18D8AFD6" w14:textId="77777777" w:rsidR="00946971" w:rsidRPr="00A27905" w:rsidRDefault="00946971" w:rsidP="00233916">
      <w:pPr>
        <w:tabs>
          <w:tab w:val="left" w:pos="709"/>
        </w:tabs>
        <w:spacing w:line="276" w:lineRule="auto"/>
        <w:jc w:val="both"/>
        <w:rPr>
          <w:rFonts w:asciiTheme="minorHAnsi" w:hAnsiTheme="minorHAnsi" w:cstheme="minorHAnsi"/>
          <w:sz w:val="20"/>
        </w:rPr>
      </w:pPr>
      <w:r w:rsidRPr="00A27905">
        <w:rPr>
          <w:rFonts w:asciiTheme="minorHAnsi" w:hAnsiTheme="minorHAnsi" w:cstheme="minorHAnsi"/>
          <w:sz w:val="20"/>
        </w:rPr>
        <w:t>Réunions du Collège des Commissaires Sportifs :</w:t>
      </w:r>
    </w:p>
    <w:p w14:paraId="4BDE6614" w14:textId="47DC3CFC" w:rsidR="00946971" w:rsidRPr="00A27905" w:rsidRDefault="00946971" w:rsidP="00233916">
      <w:pPr>
        <w:numPr>
          <w:ilvl w:val="12"/>
          <w:numId w:val="0"/>
        </w:numPr>
        <w:tabs>
          <w:tab w:val="left" w:leader="dot" w:pos="3544"/>
          <w:tab w:val="left" w:leader="dot" w:pos="5812"/>
        </w:tabs>
        <w:spacing w:line="276" w:lineRule="auto"/>
        <w:jc w:val="both"/>
        <w:rPr>
          <w:rFonts w:asciiTheme="minorHAnsi" w:hAnsiTheme="minorHAnsi" w:cstheme="minorHAnsi"/>
          <w:sz w:val="20"/>
        </w:rPr>
      </w:pPr>
      <w:r w:rsidRPr="00A27905">
        <w:rPr>
          <w:rFonts w:asciiTheme="minorHAnsi" w:hAnsiTheme="minorHAnsi" w:cstheme="minorHAnsi"/>
          <w:sz w:val="20"/>
        </w:rPr>
        <w:t xml:space="preserve">Réunion 1 : le </w:t>
      </w:r>
      <w:r w:rsidR="001264AA" w:rsidRPr="00A27905">
        <w:rPr>
          <w:rFonts w:asciiTheme="minorHAnsi" w:hAnsiTheme="minorHAnsi" w:cstheme="minorHAnsi"/>
          <w:sz w:val="20"/>
        </w:rPr>
        <w:t>21 mai 2020 à la caravane de départ.</w:t>
      </w:r>
    </w:p>
    <w:p w14:paraId="2DFEF617" w14:textId="07263949" w:rsidR="00946971" w:rsidRPr="00A27905" w:rsidRDefault="00946971" w:rsidP="00233916">
      <w:pPr>
        <w:numPr>
          <w:ilvl w:val="12"/>
          <w:numId w:val="0"/>
        </w:numPr>
        <w:tabs>
          <w:tab w:val="left" w:pos="709"/>
        </w:tabs>
        <w:spacing w:line="276" w:lineRule="auto"/>
        <w:jc w:val="both"/>
        <w:rPr>
          <w:rFonts w:asciiTheme="minorHAnsi" w:hAnsiTheme="minorHAnsi" w:cstheme="minorHAnsi"/>
          <w:bCs/>
          <w:sz w:val="20"/>
        </w:rPr>
      </w:pPr>
      <w:r w:rsidRPr="00A27905">
        <w:rPr>
          <w:rFonts w:asciiTheme="minorHAnsi" w:hAnsiTheme="minorHAnsi" w:cstheme="minorHAnsi"/>
          <w:bCs/>
          <w:sz w:val="20"/>
        </w:rPr>
        <w:t xml:space="preserve">Les réunions suivantes seront fixées par le </w:t>
      </w:r>
      <w:r w:rsidR="001264AA" w:rsidRPr="00A27905">
        <w:rPr>
          <w:rFonts w:asciiTheme="minorHAnsi" w:hAnsiTheme="minorHAnsi" w:cstheme="minorHAnsi"/>
          <w:bCs/>
          <w:sz w:val="20"/>
        </w:rPr>
        <w:t>p</w:t>
      </w:r>
      <w:r w:rsidRPr="00A27905">
        <w:rPr>
          <w:rFonts w:asciiTheme="minorHAnsi" w:hAnsiTheme="minorHAnsi" w:cstheme="minorHAnsi"/>
          <w:bCs/>
          <w:sz w:val="20"/>
        </w:rPr>
        <w:t xml:space="preserve">résident du </w:t>
      </w:r>
      <w:r w:rsidR="001264AA" w:rsidRPr="00A27905">
        <w:rPr>
          <w:rFonts w:asciiTheme="minorHAnsi" w:hAnsiTheme="minorHAnsi" w:cstheme="minorHAnsi"/>
          <w:bCs/>
          <w:sz w:val="20"/>
        </w:rPr>
        <w:t>c</w:t>
      </w:r>
      <w:r w:rsidRPr="00A27905">
        <w:rPr>
          <w:rFonts w:asciiTheme="minorHAnsi" w:hAnsiTheme="minorHAnsi" w:cstheme="minorHAnsi"/>
          <w:bCs/>
          <w:sz w:val="20"/>
        </w:rPr>
        <w:t>ollège.</w:t>
      </w:r>
    </w:p>
    <w:p w14:paraId="3EBEAA35" w14:textId="77777777" w:rsidR="00946971" w:rsidRPr="00A27905" w:rsidRDefault="00946971" w:rsidP="005C17DD">
      <w:pPr>
        <w:pStyle w:val="Titre2"/>
        <w:rPr>
          <w:rFonts w:asciiTheme="minorHAnsi" w:hAnsiTheme="minorHAnsi" w:cstheme="minorHAnsi"/>
          <w:sz w:val="20"/>
        </w:rPr>
      </w:pPr>
      <w:r w:rsidRPr="00A27905">
        <w:rPr>
          <w:rFonts w:asciiTheme="minorHAnsi" w:hAnsiTheme="minorHAnsi" w:cstheme="minorHAnsi"/>
          <w:sz w:val="20"/>
        </w:rPr>
        <w:t>1.3P.</w:t>
      </w:r>
      <w:r w:rsidRPr="00A27905">
        <w:rPr>
          <w:rFonts w:asciiTheme="minorHAnsi" w:hAnsiTheme="minorHAnsi" w:cstheme="minorHAnsi"/>
          <w:sz w:val="20"/>
        </w:rPr>
        <w:tab/>
        <w:t>VERIFICATIONS</w:t>
      </w:r>
    </w:p>
    <w:p w14:paraId="33947FAF" w14:textId="0E5FA58F" w:rsidR="00946971" w:rsidRPr="00A27905" w:rsidRDefault="00946971" w:rsidP="00233916">
      <w:pPr>
        <w:pStyle w:val="Retraitcorpsdetexte"/>
        <w:tabs>
          <w:tab w:val="left" w:leader="dot" w:pos="4536"/>
          <w:tab w:val="left" w:leader="dot" w:pos="5954"/>
          <w:tab w:val="left" w:leader="dot" w:pos="7371"/>
          <w:tab w:val="left" w:leader="dot" w:pos="9356"/>
        </w:tabs>
        <w:spacing w:line="276" w:lineRule="auto"/>
        <w:rPr>
          <w:rFonts w:asciiTheme="minorHAnsi" w:hAnsiTheme="minorHAnsi" w:cstheme="minorHAnsi"/>
        </w:rPr>
      </w:pPr>
      <w:r w:rsidRPr="00A27905">
        <w:rPr>
          <w:rFonts w:asciiTheme="minorHAnsi" w:hAnsiTheme="minorHAnsi" w:cstheme="minorHAnsi"/>
        </w:rPr>
        <w:t>Vérifications administratives</w:t>
      </w:r>
      <w:r w:rsidR="00A27905">
        <w:rPr>
          <w:rFonts w:asciiTheme="minorHAnsi" w:hAnsiTheme="minorHAnsi" w:cstheme="minorHAnsi"/>
        </w:rPr>
        <w:t xml:space="preserve"> </w:t>
      </w:r>
      <w:r w:rsidRPr="00A27905">
        <w:rPr>
          <w:rFonts w:asciiTheme="minorHAnsi" w:hAnsiTheme="minorHAnsi" w:cstheme="minorHAnsi"/>
        </w:rPr>
        <w:t xml:space="preserve">le </w:t>
      </w:r>
      <w:r w:rsidR="001264AA" w:rsidRPr="00A27905">
        <w:rPr>
          <w:rFonts w:asciiTheme="minorHAnsi" w:hAnsiTheme="minorHAnsi" w:cstheme="minorHAnsi"/>
        </w:rPr>
        <w:t>20 mai 2020 de 17h00 à 19h00 et le 21 de 6h45 à 9h30 place Baumann, à Colombier.</w:t>
      </w:r>
    </w:p>
    <w:p w14:paraId="7003B003" w14:textId="38C0BA7F" w:rsidR="00C038B8" w:rsidRPr="00A27905" w:rsidRDefault="00946971" w:rsidP="00C038B8">
      <w:pPr>
        <w:pStyle w:val="Retraitcorpsdetexte"/>
        <w:tabs>
          <w:tab w:val="left" w:leader="dot" w:pos="4536"/>
          <w:tab w:val="left" w:leader="dot" w:pos="5954"/>
          <w:tab w:val="left" w:leader="dot" w:pos="7371"/>
          <w:tab w:val="left" w:leader="dot" w:pos="9356"/>
        </w:tabs>
        <w:spacing w:line="276" w:lineRule="auto"/>
        <w:rPr>
          <w:rFonts w:asciiTheme="minorHAnsi" w:hAnsiTheme="minorHAnsi" w:cstheme="minorHAnsi"/>
        </w:rPr>
      </w:pPr>
      <w:r w:rsidRPr="00A27905">
        <w:rPr>
          <w:rFonts w:asciiTheme="minorHAnsi" w:hAnsiTheme="minorHAnsi" w:cstheme="minorHAnsi"/>
        </w:rPr>
        <w:t>Vérifications techniques</w:t>
      </w:r>
      <w:r w:rsidR="001264AA" w:rsidRPr="00A27905">
        <w:rPr>
          <w:rFonts w:asciiTheme="minorHAnsi" w:hAnsiTheme="minorHAnsi" w:cstheme="minorHAnsi"/>
        </w:rPr>
        <w:t> </w:t>
      </w:r>
      <w:r w:rsidR="00C038B8" w:rsidRPr="00A27905">
        <w:rPr>
          <w:rFonts w:asciiTheme="minorHAnsi" w:hAnsiTheme="minorHAnsi" w:cstheme="minorHAnsi"/>
        </w:rPr>
        <w:t>le 20 mai 2020 de 17h15 à 19h15 et le 21 de 7h00 à 9h45 place Baumann, à Colombier.</w:t>
      </w:r>
    </w:p>
    <w:p w14:paraId="234E024A" w14:textId="04C02FAE" w:rsidR="00946971" w:rsidRPr="00A27905" w:rsidRDefault="00946971" w:rsidP="00233916">
      <w:pPr>
        <w:tabs>
          <w:tab w:val="left" w:pos="5245"/>
          <w:tab w:val="left" w:pos="7230"/>
        </w:tabs>
        <w:spacing w:line="276" w:lineRule="auto"/>
        <w:jc w:val="both"/>
        <w:rPr>
          <w:rFonts w:asciiTheme="minorHAnsi" w:hAnsiTheme="minorHAnsi" w:cstheme="minorHAnsi"/>
          <w:sz w:val="20"/>
        </w:rPr>
      </w:pPr>
      <w:r w:rsidRPr="00A27905">
        <w:rPr>
          <w:rFonts w:asciiTheme="minorHAnsi" w:hAnsiTheme="minorHAnsi" w:cstheme="minorHAnsi"/>
          <w:sz w:val="20"/>
        </w:rPr>
        <w:t>Vérifications nécessitant un démontage seront effectuées au Garage </w:t>
      </w:r>
      <w:r w:rsidR="00C038B8" w:rsidRPr="00A27905">
        <w:rPr>
          <w:rFonts w:asciiTheme="minorHAnsi" w:hAnsiTheme="minorHAnsi" w:cstheme="minorHAnsi"/>
          <w:sz w:val="20"/>
        </w:rPr>
        <w:t>(en attente).</w:t>
      </w:r>
    </w:p>
    <w:p w14:paraId="4DE9903E" w14:textId="77777777" w:rsidR="00946971" w:rsidRPr="00A27905" w:rsidRDefault="00946971" w:rsidP="00233916">
      <w:pPr>
        <w:tabs>
          <w:tab w:val="left" w:pos="709"/>
        </w:tabs>
        <w:spacing w:line="276" w:lineRule="auto"/>
        <w:jc w:val="both"/>
        <w:rPr>
          <w:rFonts w:asciiTheme="minorHAnsi" w:hAnsiTheme="minorHAnsi" w:cstheme="minorHAnsi"/>
          <w:sz w:val="20"/>
        </w:rPr>
      </w:pPr>
      <w:r w:rsidRPr="00A27905">
        <w:rPr>
          <w:rFonts w:asciiTheme="minorHAnsi" w:hAnsiTheme="minorHAnsi" w:cstheme="minorHAnsi"/>
          <w:sz w:val="20"/>
        </w:rPr>
        <w:t>Taux horaire maximum de la main-d’œuvre : 60 € TTC</w:t>
      </w:r>
    </w:p>
    <w:p w14:paraId="45EE0AF2" w14:textId="0C1274A7" w:rsidR="00946971" w:rsidRPr="00A27905" w:rsidRDefault="00946971" w:rsidP="00233916">
      <w:pPr>
        <w:tabs>
          <w:tab w:val="left" w:pos="709"/>
        </w:tabs>
        <w:spacing w:line="276" w:lineRule="auto"/>
        <w:jc w:val="both"/>
        <w:rPr>
          <w:rFonts w:asciiTheme="minorHAnsi" w:hAnsiTheme="minorHAnsi" w:cstheme="minorHAnsi"/>
          <w:sz w:val="20"/>
        </w:rPr>
      </w:pPr>
      <w:r w:rsidRPr="00A27905">
        <w:rPr>
          <w:rFonts w:asciiTheme="minorHAnsi" w:hAnsiTheme="minorHAnsi" w:cstheme="minorHAnsi"/>
          <w:sz w:val="20"/>
        </w:rPr>
        <w:t>Les concurrents devront présenter leur permis de conduire ainsi que leur licence et sont tenus de présenter la fiche d’homologation de leur voiture et le passeport</w:t>
      </w:r>
      <w:r w:rsidR="00C038B8" w:rsidRPr="00A27905">
        <w:rPr>
          <w:rFonts w:asciiTheme="minorHAnsi" w:hAnsiTheme="minorHAnsi" w:cstheme="minorHAnsi"/>
          <w:sz w:val="20"/>
        </w:rPr>
        <w:t xml:space="preserve"> technique</w:t>
      </w:r>
      <w:r w:rsidRPr="00A27905">
        <w:rPr>
          <w:rFonts w:asciiTheme="minorHAnsi" w:hAnsiTheme="minorHAnsi" w:cstheme="minorHAnsi"/>
          <w:sz w:val="20"/>
        </w:rPr>
        <w:t>.</w:t>
      </w:r>
    </w:p>
    <w:p w14:paraId="60580F23" w14:textId="24312E55" w:rsidR="00946971" w:rsidRPr="00A27905" w:rsidRDefault="00946971" w:rsidP="00233916">
      <w:pPr>
        <w:tabs>
          <w:tab w:val="left" w:pos="709"/>
        </w:tabs>
        <w:spacing w:line="276" w:lineRule="auto"/>
        <w:jc w:val="both"/>
        <w:rPr>
          <w:rFonts w:asciiTheme="minorHAnsi" w:hAnsiTheme="minorHAnsi" w:cstheme="minorHAnsi"/>
          <w:sz w:val="20"/>
        </w:rPr>
      </w:pPr>
      <w:r w:rsidRPr="00A27905">
        <w:rPr>
          <w:rFonts w:asciiTheme="minorHAnsi" w:hAnsiTheme="minorHAnsi" w:cstheme="minorHAnsi"/>
          <w:sz w:val="20"/>
        </w:rPr>
        <w:t xml:space="preserve">Aucune vérification ne sera effectuée après l’heure de fermeture de contrôle soit </w:t>
      </w:r>
      <w:r w:rsidR="00C038B8" w:rsidRPr="00A27905">
        <w:rPr>
          <w:rFonts w:asciiTheme="minorHAnsi" w:hAnsiTheme="minorHAnsi" w:cstheme="minorHAnsi"/>
          <w:sz w:val="20"/>
        </w:rPr>
        <w:t>le 21 mai</w:t>
      </w:r>
      <w:r w:rsidRPr="00A27905">
        <w:rPr>
          <w:rFonts w:asciiTheme="minorHAnsi" w:hAnsiTheme="minorHAnsi" w:cstheme="minorHAnsi"/>
          <w:sz w:val="20"/>
        </w:rPr>
        <w:t xml:space="preserve"> à </w:t>
      </w:r>
      <w:r w:rsidR="00C038B8" w:rsidRPr="00A27905">
        <w:rPr>
          <w:rFonts w:asciiTheme="minorHAnsi" w:hAnsiTheme="minorHAnsi" w:cstheme="minorHAnsi"/>
          <w:sz w:val="20"/>
        </w:rPr>
        <w:t>9h45</w:t>
      </w:r>
      <w:r w:rsidRPr="00A27905">
        <w:rPr>
          <w:rFonts w:asciiTheme="minorHAnsi" w:hAnsiTheme="minorHAnsi" w:cstheme="minorHAnsi"/>
          <w:sz w:val="20"/>
        </w:rPr>
        <w:t>.</w:t>
      </w:r>
    </w:p>
    <w:p w14:paraId="2D49AE8C" w14:textId="25ADE3F4" w:rsidR="00946971" w:rsidRPr="00A27905" w:rsidRDefault="00946971" w:rsidP="00233916">
      <w:pPr>
        <w:pStyle w:val="Retraitcorpsdetexte"/>
        <w:tabs>
          <w:tab w:val="left" w:pos="709"/>
        </w:tabs>
        <w:spacing w:line="276" w:lineRule="auto"/>
        <w:rPr>
          <w:rFonts w:asciiTheme="minorHAnsi" w:hAnsiTheme="minorHAnsi" w:cstheme="minorHAnsi"/>
        </w:rPr>
      </w:pPr>
      <w:r w:rsidRPr="00A27905">
        <w:rPr>
          <w:rFonts w:asciiTheme="minorHAnsi" w:hAnsiTheme="minorHAnsi" w:cstheme="minorHAnsi"/>
        </w:rPr>
        <w:t xml:space="preserve">A l’issue des vérifications techniques, la liste exacte des partants aux essais sera obligatoirement affichée après avoir été entérinée par le Collège des Commissaires Sportifs dont la </w:t>
      </w:r>
      <w:r w:rsidR="00C038B8" w:rsidRPr="00A27905">
        <w:rPr>
          <w:rFonts w:asciiTheme="minorHAnsi" w:hAnsiTheme="minorHAnsi" w:cstheme="minorHAnsi"/>
        </w:rPr>
        <w:t xml:space="preserve">première </w:t>
      </w:r>
      <w:r w:rsidRPr="00A27905">
        <w:rPr>
          <w:rFonts w:asciiTheme="minorHAnsi" w:hAnsiTheme="minorHAnsi" w:cstheme="minorHAnsi"/>
        </w:rPr>
        <w:t xml:space="preserve">réunion est </w:t>
      </w:r>
      <w:r w:rsidR="00C038B8" w:rsidRPr="00A27905">
        <w:rPr>
          <w:rFonts w:asciiTheme="minorHAnsi" w:hAnsiTheme="minorHAnsi" w:cstheme="minorHAnsi"/>
        </w:rPr>
        <w:t>prévue le 21 mai à 8h00.</w:t>
      </w:r>
    </w:p>
    <w:p w14:paraId="0905913F" w14:textId="7E597EEB" w:rsidR="00946971" w:rsidRPr="00A27905" w:rsidRDefault="00946971" w:rsidP="002F47ED">
      <w:pPr>
        <w:pStyle w:val="Titre2"/>
        <w:rPr>
          <w:rFonts w:asciiTheme="minorHAnsi" w:hAnsiTheme="minorHAnsi" w:cstheme="minorHAnsi"/>
          <w:sz w:val="20"/>
        </w:rPr>
      </w:pPr>
      <w:r w:rsidRPr="00A27905">
        <w:rPr>
          <w:rFonts w:asciiTheme="minorHAnsi" w:hAnsiTheme="minorHAnsi" w:cstheme="minorHAnsi"/>
          <w:sz w:val="20"/>
        </w:rPr>
        <w:t>1.5P.</w:t>
      </w:r>
      <w:r w:rsidRPr="00A27905">
        <w:rPr>
          <w:rFonts w:asciiTheme="minorHAnsi" w:hAnsiTheme="minorHAnsi" w:cstheme="minorHAnsi"/>
          <w:sz w:val="20"/>
        </w:rPr>
        <w:tab/>
        <w:t xml:space="preserve">DISPOSITIONS PARTICULIERES </w:t>
      </w:r>
    </w:p>
    <w:p w14:paraId="35A1E525" w14:textId="77777777" w:rsidR="00946971" w:rsidRPr="00233916" w:rsidRDefault="00946971" w:rsidP="005C17DD">
      <w:pPr>
        <w:pStyle w:val="Titre1"/>
      </w:pPr>
      <w:bookmarkStart w:id="1" w:name="_Hlk29227817"/>
      <w:bookmarkEnd w:id="0"/>
      <w:r w:rsidRPr="00233916">
        <w:t>ARTICLE 2P. ASSURANCES</w:t>
      </w:r>
    </w:p>
    <w:p w14:paraId="2773CB08" w14:textId="56F7E002" w:rsidR="00946971" w:rsidRPr="00A27905" w:rsidRDefault="00946971" w:rsidP="00233916">
      <w:pPr>
        <w:pStyle w:val="Corpsdetexte"/>
        <w:tabs>
          <w:tab w:val="left" w:pos="709"/>
        </w:tabs>
        <w:spacing w:line="276" w:lineRule="auto"/>
        <w:rPr>
          <w:rFonts w:ascii="Calibri" w:hAnsi="Calibri" w:cs="Arial"/>
          <w:sz w:val="20"/>
        </w:rPr>
      </w:pPr>
      <w:r w:rsidRPr="00A27905">
        <w:rPr>
          <w:rFonts w:ascii="Calibri" w:hAnsi="Calibri" w:cs="Arial"/>
          <w:sz w:val="20"/>
        </w:rPr>
        <w:t>Voir règlement standard des courses de côte et slaloms.</w:t>
      </w:r>
    </w:p>
    <w:bookmarkEnd w:id="1"/>
    <w:p w14:paraId="2040AFF3" w14:textId="77777777" w:rsidR="00946971" w:rsidRPr="00233916" w:rsidRDefault="00946971" w:rsidP="005C17DD">
      <w:pPr>
        <w:pStyle w:val="Titre1"/>
      </w:pPr>
      <w:r w:rsidRPr="00233916">
        <w:t>ARTICLE 3P. CONCURRENTS ET PILOTES</w:t>
      </w:r>
    </w:p>
    <w:p w14:paraId="6CAAC009" w14:textId="77777777" w:rsidR="00946971" w:rsidRPr="00A27905" w:rsidRDefault="00946971" w:rsidP="005C17DD">
      <w:pPr>
        <w:pStyle w:val="Titre2"/>
        <w:rPr>
          <w:rFonts w:asciiTheme="minorHAnsi" w:hAnsiTheme="minorHAnsi" w:cstheme="minorHAnsi"/>
          <w:sz w:val="20"/>
        </w:rPr>
      </w:pPr>
      <w:bookmarkStart w:id="2" w:name="_Hlk29227892"/>
      <w:r w:rsidRPr="00A27905">
        <w:rPr>
          <w:rFonts w:asciiTheme="minorHAnsi" w:hAnsiTheme="minorHAnsi" w:cstheme="minorHAnsi"/>
          <w:sz w:val="20"/>
        </w:rPr>
        <w:t>3.1P.</w:t>
      </w:r>
      <w:r w:rsidRPr="00A27905">
        <w:rPr>
          <w:rFonts w:asciiTheme="minorHAnsi" w:hAnsiTheme="minorHAnsi" w:cstheme="minorHAnsi"/>
          <w:sz w:val="20"/>
        </w:rPr>
        <w:tab/>
        <w:t>ENGAGEMENTS</w:t>
      </w:r>
    </w:p>
    <w:p w14:paraId="2B13E421" w14:textId="77777777" w:rsidR="00C038B8" w:rsidRPr="00A27905" w:rsidRDefault="00C038B8" w:rsidP="00C038B8">
      <w:pPr>
        <w:tabs>
          <w:tab w:val="left" w:pos="709"/>
        </w:tabs>
        <w:spacing w:line="276" w:lineRule="auto"/>
        <w:jc w:val="both"/>
        <w:rPr>
          <w:rFonts w:asciiTheme="minorHAnsi" w:hAnsiTheme="minorHAnsi" w:cstheme="minorHAnsi"/>
          <w:sz w:val="20"/>
        </w:rPr>
      </w:pPr>
      <w:r w:rsidRPr="00A27905">
        <w:rPr>
          <w:rFonts w:asciiTheme="minorHAnsi" w:hAnsiTheme="minorHAnsi" w:cstheme="minorHAnsi"/>
          <w:sz w:val="20"/>
        </w:rPr>
        <w:t xml:space="preserve">Les engagements seront reçus à partir de la parution du présent règlement à l’adresse suivante : </w:t>
      </w:r>
    </w:p>
    <w:p w14:paraId="35237E1C" w14:textId="42B7EF8C" w:rsidR="00C038B8" w:rsidRPr="00A27905" w:rsidRDefault="00C038B8" w:rsidP="00CA73AF">
      <w:pPr>
        <w:tabs>
          <w:tab w:val="left" w:pos="709"/>
        </w:tabs>
        <w:spacing w:line="276" w:lineRule="auto"/>
        <w:jc w:val="center"/>
        <w:rPr>
          <w:rFonts w:asciiTheme="minorHAnsi" w:hAnsiTheme="minorHAnsi" w:cstheme="minorHAnsi"/>
          <w:sz w:val="20"/>
        </w:rPr>
      </w:pPr>
      <w:r w:rsidRPr="00A27905">
        <w:rPr>
          <w:rFonts w:asciiTheme="minorHAnsi" w:hAnsiTheme="minorHAnsi" w:cstheme="minorHAnsi"/>
          <w:b/>
          <w:bCs/>
          <w:sz w:val="20"/>
        </w:rPr>
        <w:t>HIRN Florence 3 rue du temple 25750 AIBRE</w:t>
      </w:r>
    </w:p>
    <w:p w14:paraId="2DA9D3E3" w14:textId="72BC9EF5" w:rsidR="00C038B8" w:rsidRPr="00A27905" w:rsidRDefault="00CA73AF" w:rsidP="00CA73AF">
      <w:pPr>
        <w:tabs>
          <w:tab w:val="left" w:pos="709"/>
        </w:tabs>
        <w:spacing w:line="276" w:lineRule="auto"/>
        <w:jc w:val="center"/>
        <w:rPr>
          <w:rFonts w:asciiTheme="minorHAnsi" w:hAnsiTheme="minorHAnsi" w:cstheme="minorHAnsi"/>
          <w:sz w:val="20"/>
        </w:rPr>
      </w:pPr>
      <w:r w:rsidRPr="00A27905">
        <w:rPr>
          <w:rFonts w:asciiTheme="minorHAnsi" w:hAnsiTheme="minorHAnsi" w:cstheme="minorHAnsi"/>
          <w:sz w:val="20"/>
        </w:rPr>
        <w:t>J</w:t>
      </w:r>
      <w:r w:rsidR="00C038B8" w:rsidRPr="00A27905">
        <w:rPr>
          <w:rFonts w:asciiTheme="minorHAnsi" w:hAnsiTheme="minorHAnsi" w:cstheme="minorHAnsi"/>
          <w:sz w:val="20"/>
        </w:rPr>
        <w:t xml:space="preserve">usqu’au </w:t>
      </w:r>
      <w:r w:rsidRPr="00A27905">
        <w:rPr>
          <w:rFonts w:asciiTheme="minorHAnsi" w:hAnsiTheme="minorHAnsi" w:cstheme="minorHAnsi"/>
          <w:sz w:val="20"/>
        </w:rPr>
        <w:t>14 mai 2020</w:t>
      </w:r>
      <w:r w:rsidR="00C038B8" w:rsidRPr="00A27905">
        <w:rPr>
          <w:rFonts w:asciiTheme="minorHAnsi" w:hAnsiTheme="minorHAnsi" w:cstheme="minorHAnsi"/>
          <w:sz w:val="20"/>
        </w:rPr>
        <w:t xml:space="preserve"> à minuit (cachet de la poste faisant foi)</w:t>
      </w:r>
    </w:p>
    <w:p w14:paraId="492B065A" w14:textId="77777777" w:rsidR="00CA73AF" w:rsidRPr="00A27905" w:rsidRDefault="00CA73AF" w:rsidP="00CA73AF">
      <w:pPr>
        <w:tabs>
          <w:tab w:val="left" w:pos="709"/>
        </w:tabs>
        <w:spacing w:line="276" w:lineRule="auto"/>
        <w:jc w:val="center"/>
        <w:rPr>
          <w:rFonts w:asciiTheme="minorHAnsi" w:hAnsiTheme="minorHAnsi" w:cstheme="minorHAnsi"/>
          <w:sz w:val="20"/>
        </w:rPr>
      </w:pPr>
    </w:p>
    <w:p w14:paraId="1453FF80" w14:textId="2BFC5DF6" w:rsidR="00C038B8" w:rsidRPr="00A27905" w:rsidRDefault="00C038B8" w:rsidP="00C038B8">
      <w:pPr>
        <w:tabs>
          <w:tab w:val="left" w:pos="709"/>
        </w:tabs>
        <w:spacing w:line="276" w:lineRule="auto"/>
        <w:jc w:val="both"/>
        <w:rPr>
          <w:rFonts w:asciiTheme="minorHAnsi" w:hAnsiTheme="minorHAnsi" w:cstheme="minorHAnsi"/>
          <w:sz w:val="20"/>
        </w:rPr>
      </w:pPr>
      <w:r w:rsidRPr="00A27905">
        <w:rPr>
          <w:rFonts w:asciiTheme="minorHAnsi" w:hAnsiTheme="minorHAnsi" w:cstheme="minorHAnsi"/>
          <w:sz w:val="20"/>
        </w:rPr>
        <w:t>Les frais de participation sont fixés à 3</w:t>
      </w:r>
      <w:r w:rsidR="0049186D">
        <w:rPr>
          <w:rFonts w:asciiTheme="minorHAnsi" w:hAnsiTheme="minorHAnsi" w:cstheme="minorHAnsi"/>
          <w:sz w:val="20"/>
        </w:rPr>
        <w:t>8</w:t>
      </w:r>
      <w:r w:rsidRPr="00A27905">
        <w:rPr>
          <w:rFonts w:asciiTheme="minorHAnsi" w:hAnsiTheme="minorHAnsi" w:cstheme="minorHAnsi"/>
          <w:sz w:val="20"/>
        </w:rPr>
        <w:t>0 €, réduits à 1</w:t>
      </w:r>
      <w:r w:rsidR="0049186D">
        <w:rPr>
          <w:rFonts w:asciiTheme="minorHAnsi" w:hAnsiTheme="minorHAnsi" w:cstheme="minorHAnsi"/>
          <w:sz w:val="20"/>
        </w:rPr>
        <w:t>9</w:t>
      </w:r>
      <w:r w:rsidRPr="00A27905">
        <w:rPr>
          <w:rFonts w:asciiTheme="minorHAnsi" w:hAnsiTheme="minorHAnsi" w:cstheme="minorHAnsi"/>
          <w:sz w:val="20"/>
        </w:rPr>
        <w:t>0 € pour les concurrents acceptant la publicité optionnelle de l’organisateur et 1</w:t>
      </w:r>
      <w:r w:rsidR="0049186D">
        <w:rPr>
          <w:rFonts w:asciiTheme="minorHAnsi" w:hAnsiTheme="minorHAnsi" w:cstheme="minorHAnsi"/>
          <w:sz w:val="20"/>
        </w:rPr>
        <w:t>7</w:t>
      </w:r>
      <w:r w:rsidRPr="00A27905">
        <w:rPr>
          <w:rFonts w:asciiTheme="minorHAnsi" w:hAnsiTheme="minorHAnsi" w:cstheme="minorHAnsi"/>
          <w:sz w:val="20"/>
        </w:rPr>
        <w:t xml:space="preserve">0 € pour les membres de l’ASA Pays de Montbéliard </w:t>
      </w:r>
    </w:p>
    <w:p w14:paraId="757D82BA" w14:textId="72FEF13F" w:rsidR="00C038B8" w:rsidRPr="00A27905" w:rsidRDefault="00C038B8" w:rsidP="00C038B8">
      <w:pPr>
        <w:tabs>
          <w:tab w:val="left" w:pos="709"/>
        </w:tabs>
        <w:spacing w:line="276" w:lineRule="auto"/>
        <w:jc w:val="both"/>
        <w:rPr>
          <w:rFonts w:asciiTheme="minorHAnsi" w:hAnsiTheme="minorHAnsi" w:cstheme="minorHAnsi"/>
          <w:sz w:val="20"/>
        </w:rPr>
      </w:pPr>
      <w:r w:rsidRPr="00A27905">
        <w:rPr>
          <w:rFonts w:asciiTheme="minorHAnsi" w:hAnsiTheme="minorHAnsi" w:cstheme="minorHAnsi"/>
          <w:b/>
          <w:bCs/>
          <w:sz w:val="20"/>
        </w:rPr>
        <w:t>M</w:t>
      </w:r>
      <w:r w:rsidR="00CA73AF" w:rsidRPr="00A27905">
        <w:rPr>
          <w:rFonts w:asciiTheme="minorHAnsi" w:hAnsiTheme="minorHAnsi" w:cstheme="minorHAnsi"/>
          <w:b/>
          <w:bCs/>
          <w:sz w:val="20"/>
        </w:rPr>
        <w:t>inoration de</w:t>
      </w:r>
      <w:r w:rsidRPr="00A27905">
        <w:rPr>
          <w:rFonts w:asciiTheme="minorHAnsi" w:hAnsiTheme="minorHAnsi" w:cstheme="minorHAnsi"/>
          <w:b/>
          <w:bCs/>
          <w:sz w:val="20"/>
        </w:rPr>
        <w:t xml:space="preserve"> </w:t>
      </w:r>
      <w:r w:rsidR="0049186D">
        <w:rPr>
          <w:rFonts w:asciiTheme="minorHAnsi" w:hAnsiTheme="minorHAnsi" w:cstheme="minorHAnsi"/>
          <w:b/>
          <w:bCs/>
          <w:sz w:val="20"/>
        </w:rPr>
        <w:t>2</w:t>
      </w:r>
      <w:r w:rsidRPr="00A27905">
        <w:rPr>
          <w:rFonts w:asciiTheme="minorHAnsi" w:hAnsiTheme="minorHAnsi" w:cstheme="minorHAnsi"/>
          <w:b/>
          <w:bCs/>
          <w:sz w:val="20"/>
        </w:rPr>
        <w:t xml:space="preserve">0 € si l’engagement est reçu avant le </w:t>
      </w:r>
      <w:r w:rsidR="00CA73AF" w:rsidRPr="00A27905">
        <w:rPr>
          <w:rFonts w:asciiTheme="minorHAnsi" w:hAnsiTheme="minorHAnsi" w:cstheme="minorHAnsi"/>
          <w:b/>
          <w:bCs/>
          <w:sz w:val="20"/>
        </w:rPr>
        <w:t>6</w:t>
      </w:r>
      <w:r w:rsidRPr="00A27905">
        <w:rPr>
          <w:rFonts w:asciiTheme="minorHAnsi" w:hAnsiTheme="minorHAnsi" w:cstheme="minorHAnsi"/>
          <w:b/>
          <w:bCs/>
          <w:sz w:val="20"/>
        </w:rPr>
        <w:t xml:space="preserve"> mai : la liste sera publiée sur le site. </w:t>
      </w:r>
    </w:p>
    <w:p w14:paraId="6B0D005F" w14:textId="129F9386" w:rsidR="00C038B8" w:rsidRPr="00A27905" w:rsidRDefault="00C038B8" w:rsidP="00C038B8">
      <w:pPr>
        <w:tabs>
          <w:tab w:val="left" w:pos="709"/>
        </w:tabs>
        <w:spacing w:line="276" w:lineRule="auto"/>
        <w:jc w:val="both"/>
        <w:rPr>
          <w:rFonts w:asciiTheme="minorHAnsi" w:hAnsiTheme="minorHAnsi" w:cstheme="minorHAnsi"/>
          <w:b/>
          <w:bCs/>
          <w:sz w:val="20"/>
        </w:rPr>
      </w:pPr>
      <w:r w:rsidRPr="00A27905">
        <w:rPr>
          <w:rFonts w:asciiTheme="minorHAnsi" w:hAnsiTheme="minorHAnsi" w:cstheme="minorHAnsi"/>
          <w:b/>
          <w:bCs/>
          <w:sz w:val="20"/>
        </w:rPr>
        <w:t xml:space="preserve">Pour les engagements reçus après cette date soit le </w:t>
      </w:r>
      <w:r w:rsidR="00CA73AF" w:rsidRPr="00A27905">
        <w:rPr>
          <w:rFonts w:asciiTheme="minorHAnsi" w:hAnsiTheme="minorHAnsi" w:cstheme="minorHAnsi"/>
          <w:b/>
          <w:bCs/>
          <w:sz w:val="20"/>
        </w:rPr>
        <w:t>6</w:t>
      </w:r>
      <w:r w:rsidRPr="00A27905">
        <w:rPr>
          <w:rFonts w:asciiTheme="minorHAnsi" w:hAnsiTheme="minorHAnsi" w:cstheme="minorHAnsi"/>
          <w:b/>
          <w:bCs/>
          <w:sz w:val="20"/>
        </w:rPr>
        <w:t xml:space="preserve"> mai, les droits seront à payer en totalité. </w:t>
      </w:r>
    </w:p>
    <w:p w14:paraId="0EEB3394" w14:textId="77777777" w:rsidR="00CA73AF" w:rsidRPr="00A27905" w:rsidRDefault="00CA73AF" w:rsidP="00C038B8">
      <w:pPr>
        <w:tabs>
          <w:tab w:val="left" w:pos="709"/>
        </w:tabs>
        <w:spacing w:line="276" w:lineRule="auto"/>
        <w:jc w:val="both"/>
        <w:rPr>
          <w:rFonts w:asciiTheme="minorHAnsi" w:hAnsiTheme="minorHAnsi" w:cstheme="minorHAnsi"/>
          <w:sz w:val="20"/>
        </w:rPr>
      </w:pPr>
    </w:p>
    <w:p w14:paraId="6CD41E71" w14:textId="77777777" w:rsidR="00C038B8" w:rsidRPr="00A27905" w:rsidRDefault="00C038B8" w:rsidP="00C038B8">
      <w:pPr>
        <w:tabs>
          <w:tab w:val="left" w:pos="709"/>
        </w:tabs>
        <w:spacing w:line="276" w:lineRule="auto"/>
        <w:jc w:val="both"/>
        <w:rPr>
          <w:rFonts w:asciiTheme="minorHAnsi" w:hAnsiTheme="minorHAnsi" w:cstheme="minorHAnsi"/>
          <w:sz w:val="20"/>
        </w:rPr>
      </w:pPr>
      <w:r w:rsidRPr="00A27905">
        <w:rPr>
          <w:rFonts w:asciiTheme="minorHAnsi" w:hAnsiTheme="minorHAnsi" w:cstheme="minorHAnsi"/>
          <w:sz w:val="20"/>
        </w:rPr>
        <w:t xml:space="preserve">Pour être valables, les engagements devront obligatoirement être accompagnés des frais de participation. </w:t>
      </w:r>
    </w:p>
    <w:p w14:paraId="51B817AD" w14:textId="0F8EC1CA" w:rsidR="00C038B8" w:rsidRPr="00A27905" w:rsidRDefault="00C038B8" w:rsidP="00C038B8">
      <w:pPr>
        <w:tabs>
          <w:tab w:val="left" w:pos="709"/>
        </w:tabs>
        <w:spacing w:line="276" w:lineRule="auto"/>
        <w:jc w:val="both"/>
        <w:rPr>
          <w:rFonts w:asciiTheme="minorHAnsi" w:hAnsiTheme="minorHAnsi" w:cstheme="minorHAnsi"/>
          <w:sz w:val="20"/>
        </w:rPr>
      </w:pPr>
      <w:r w:rsidRPr="00A27905">
        <w:rPr>
          <w:rFonts w:asciiTheme="minorHAnsi" w:hAnsiTheme="minorHAnsi" w:cstheme="minorHAnsi"/>
          <w:sz w:val="20"/>
        </w:rPr>
        <w:t xml:space="preserve">Si quatre jours avant le début du meeting, le nombre d’engagements enregistrés est inférieur à 50, les organisateurs se réservent le droit d’annuler l’épreuve. Les intéressés seraient immédiatement prévenus de cette décision. </w:t>
      </w:r>
    </w:p>
    <w:p w14:paraId="1E711B05" w14:textId="77777777" w:rsidR="00C038B8" w:rsidRPr="00A27905" w:rsidRDefault="00C038B8" w:rsidP="00C038B8">
      <w:pPr>
        <w:tabs>
          <w:tab w:val="left" w:pos="709"/>
        </w:tabs>
        <w:spacing w:line="276" w:lineRule="auto"/>
        <w:jc w:val="both"/>
        <w:rPr>
          <w:rFonts w:asciiTheme="minorHAnsi" w:hAnsiTheme="minorHAnsi" w:cstheme="minorHAnsi"/>
          <w:sz w:val="20"/>
        </w:rPr>
      </w:pPr>
      <w:r w:rsidRPr="00A27905">
        <w:rPr>
          <w:rFonts w:asciiTheme="minorHAnsi" w:hAnsiTheme="minorHAnsi" w:cstheme="minorHAnsi"/>
          <w:b/>
          <w:bCs/>
          <w:sz w:val="20"/>
        </w:rPr>
        <w:t xml:space="preserve">FORFAIT </w:t>
      </w:r>
      <w:r w:rsidRPr="00A27905">
        <w:rPr>
          <w:rFonts w:asciiTheme="minorHAnsi" w:hAnsiTheme="minorHAnsi" w:cstheme="minorHAnsi"/>
          <w:sz w:val="20"/>
        </w:rPr>
        <w:t xml:space="preserve">: Tout concurrent devra notifier son forfait par lettre ou email 24 heures avant le début du meeting pour obtenir une partie du remboursement des frais de participation à l’adresse suivante : </w:t>
      </w:r>
    </w:p>
    <w:p w14:paraId="74265A1E" w14:textId="3A9079E5" w:rsidR="00C038B8" w:rsidRPr="00A27905" w:rsidRDefault="00C038B8" w:rsidP="00CA73AF">
      <w:pPr>
        <w:tabs>
          <w:tab w:val="left" w:pos="709"/>
        </w:tabs>
        <w:spacing w:line="276" w:lineRule="auto"/>
        <w:jc w:val="center"/>
        <w:rPr>
          <w:rFonts w:asciiTheme="minorHAnsi" w:hAnsiTheme="minorHAnsi" w:cstheme="minorHAnsi"/>
          <w:sz w:val="20"/>
        </w:rPr>
      </w:pPr>
      <w:r w:rsidRPr="00A27905">
        <w:rPr>
          <w:rFonts w:asciiTheme="minorHAnsi" w:hAnsiTheme="minorHAnsi" w:cstheme="minorHAnsi"/>
          <w:sz w:val="20"/>
        </w:rPr>
        <w:t xml:space="preserve">ASA PAYS DE MONTBELIARD </w:t>
      </w:r>
      <w:r w:rsidR="00CA73AF" w:rsidRPr="00A27905">
        <w:rPr>
          <w:rFonts w:asciiTheme="minorHAnsi" w:hAnsiTheme="minorHAnsi" w:cstheme="minorHAnsi"/>
          <w:sz w:val="20"/>
        </w:rPr>
        <w:tab/>
      </w:r>
      <w:r w:rsidRPr="00A27905">
        <w:rPr>
          <w:rFonts w:asciiTheme="minorHAnsi" w:hAnsiTheme="minorHAnsi" w:cstheme="minorHAnsi"/>
          <w:sz w:val="20"/>
        </w:rPr>
        <w:t xml:space="preserve">B.P 65284 </w:t>
      </w:r>
      <w:r w:rsidR="00CA73AF" w:rsidRPr="00A27905">
        <w:rPr>
          <w:rFonts w:asciiTheme="minorHAnsi" w:hAnsiTheme="minorHAnsi" w:cstheme="minorHAnsi"/>
          <w:sz w:val="20"/>
        </w:rPr>
        <w:tab/>
      </w:r>
      <w:r w:rsidRPr="00A27905">
        <w:rPr>
          <w:rFonts w:asciiTheme="minorHAnsi" w:hAnsiTheme="minorHAnsi" w:cstheme="minorHAnsi"/>
          <w:sz w:val="20"/>
        </w:rPr>
        <w:t>25205 Montbéliard Cedex</w:t>
      </w:r>
    </w:p>
    <w:p w14:paraId="7E5C1FCA" w14:textId="29E161E3" w:rsidR="00C038B8" w:rsidRPr="00A27905" w:rsidRDefault="00C038B8" w:rsidP="00CA73AF">
      <w:pPr>
        <w:tabs>
          <w:tab w:val="left" w:pos="709"/>
        </w:tabs>
        <w:spacing w:line="276" w:lineRule="auto"/>
        <w:jc w:val="center"/>
        <w:rPr>
          <w:rFonts w:asciiTheme="minorHAnsi" w:hAnsiTheme="minorHAnsi" w:cstheme="minorHAnsi"/>
          <w:sz w:val="20"/>
        </w:rPr>
      </w:pPr>
      <w:r w:rsidRPr="00A27905">
        <w:rPr>
          <w:rFonts w:asciiTheme="minorHAnsi" w:hAnsiTheme="minorHAnsi" w:cstheme="minorHAnsi"/>
          <w:sz w:val="20"/>
        </w:rPr>
        <w:t xml:space="preserve">Téléphone : 06.80.22.32.39 ou 03.81.93.11.93 Email : </w:t>
      </w:r>
      <w:hyperlink r:id="rId16" w:history="1">
        <w:r w:rsidR="00CA73AF" w:rsidRPr="00A27905">
          <w:rPr>
            <w:rStyle w:val="Lienhypertexte"/>
            <w:rFonts w:asciiTheme="minorHAnsi" w:hAnsiTheme="minorHAnsi" w:cstheme="minorHAnsi"/>
            <w:sz w:val="20"/>
          </w:rPr>
          <w:t>asapm25@wanadoo.fr</w:t>
        </w:r>
      </w:hyperlink>
      <w:r w:rsidR="00CA73AF" w:rsidRPr="00A27905">
        <w:rPr>
          <w:rFonts w:asciiTheme="minorHAnsi" w:hAnsiTheme="minorHAnsi" w:cstheme="minorHAnsi"/>
          <w:sz w:val="20"/>
        </w:rPr>
        <w:t xml:space="preserve"> </w:t>
      </w:r>
    </w:p>
    <w:p w14:paraId="2F3C81FE" w14:textId="77777777" w:rsidR="00C038B8" w:rsidRPr="00A27905" w:rsidRDefault="00C038B8" w:rsidP="00C038B8">
      <w:pPr>
        <w:tabs>
          <w:tab w:val="left" w:pos="709"/>
        </w:tabs>
        <w:spacing w:line="276" w:lineRule="auto"/>
        <w:jc w:val="both"/>
        <w:rPr>
          <w:rFonts w:asciiTheme="minorHAnsi" w:hAnsiTheme="minorHAnsi" w:cstheme="minorHAnsi"/>
          <w:sz w:val="20"/>
        </w:rPr>
      </w:pPr>
      <w:r w:rsidRPr="00A27905">
        <w:rPr>
          <w:rFonts w:asciiTheme="minorHAnsi" w:hAnsiTheme="minorHAnsi" w:cstheme="minorHAnsi"/>
          <w:b/>
          <w:bCs/>
          <w:sz w:val="20"/>
        </w:rPr>
        <w:t xml:space="preserve">Aucune confirmation d’engagement ne sera envoyée. </w:t>
      </w:r>
    </w:p>
    <w:p w14:paraId="21E765BC" w14:textId="7EDB6931" w:rsidR="00946971" w:rsidRPr="00A27905" w:rsidRDefault="00C038B8" w:rsidP="00C038B8">
      <w:pPr>
        <w:tabs>
          <w:tab w:val="left" w:pos="709"/>
        </w:tabs>
        <w:spacing w:line="276" w:lineRule="auto"/>
        <w:jc w:val="both"/>
        <w:rPr>
          <w:rFonts w:asciiTheme="minorHAnsi" w:hAnsiTheme="minorHAnsi" w:cstheme="minorHAnsi"/>
          <w:sz w:val="20"/>
        </w:rPr>
      </w:pPr>
      <w:r w:rsidRPr="00A27905">
        <w:rPr>
          <w:rFonts w:asciiTheme="minorHAnsi" w:hAnsiTheme="minorHAnsi" w:cstheme="minorHAnsi"/>
          <w:b/>
          <w:bCs/>
          <w:sz w:val="20"/>
        </w:rPr>
        <w:t xml:space="preserve">Vous pouvez consulter la liste des engagés sur le site internet : </w:t>
      </w:r>
      <w:hyperlink r:id="rId17" w:history="1">
        <w:r w:rsidR="00CA73AF" w:rsidRPr="00A27905">
          <w:rPr>
            <w:rStyle w:val="Lienhypertexte"/>
            <w:rFonts w:asciiTheme="minorHAnsi" w:hAnsiTheme="minorHAnsi" w:cstheme="minorHAnsi"/>
            <w:b/>
            <w:bCs/>
            <w:sz w:val="20"/>
          </w:rPr>
          <w:t>www.asapm.fr</w:t>
        </w:r>
      </w:hyperlink>
      <w:r w:rsidR="00CA73AF" w:rsidRPr="00A27905">
        <w:rPr>
          <w:rFonts w:asciiTheme="minorHAnsi" w:hAnsiTheme="minorHAnsi" w:cstheme="minorHAnsi"/>
          <w:b/>
          <w:bCs/>
          <w:sz w:val="20"/>
        </w:rPr>
        <w:t xml:space="preserve"> </w:t>
      </w:r>
    </w:p>
    <w:bookmarkEnd w:id="2"/>
    <w:p w14:paraId="4536A7C7" w14:textId="77777777" w:rsidR="00946971" w:rsidRPr="000B4D78" w:rsidRDefault="00946971" w:rsidP="00B5759D">
      <w:pPr>
        <w:pStyle w:val="Titre6"/>
        <w:shd w:val="clear" w:color="auto" w:fill="333399"/>
        <w:tabs>
          <w:tab w:val="left" w:pos="709"/>
        </w:tabs>
        <w:spacing w:before="120" w:after="120" w:line="276" w:lineRule="auto"/>
        <w:jc w:val="left"/>
        <w:rPr>
          <w:rFonts w:ascii="Calibri" w:hAnsi="Calibri" w:cs="Arial"/>
          <w:color w:val="FFFFFF"/>
          <w:sz w:val="22"/>
          <w:szCs w:val="22"/>
        </w:rPr>
      </w:pPr>
      <w:r w:rsidRPr="000B4D78">
        <w:rPr>
          <w:rFonts w:ascii="Calibri" w:hAnsi="Calibri" w:cs="Arial"/>
          <w:color w:val="FFFFFF"/>
          <w:sz w:val="22"/>
          <w:szCs w:val="22"/>
        </w:rPr>
        <w:lastRenderedPageBreak/>
        <w:t>ARTICLE 4P. VOITURES ET EQUIPEMENTS</w:t>
      </w:r>
    </w:p>
    <w:p w14:paraId="5CCF45E6" w14:textId="77777777" w:rsidR="00946971" w:rsidRPr="00A27905" w:rsidRDefault="00946971" w:rsidP="00233916">
      <w:pPr>
        <w:pStyle w:val="Corpsdetexte"/>
        <w:tabs>
          <w:tab w:val="left" w:pos="709"/>
        </w:tabs>
        <w:spacing w:line="276" w:lineRule="auto"/>
        <w:rPr>
          <w:rFonts w:ascii="Calibri" w:hAnsi="Calibri" w:cs="Arial"/>
          <w:b/>
          <w:i/>
          <w:color w:val="333399"/>
          <w:sz w:val="20"/>
        </w:rPr>
      </w:pPr>
      <w:r w:rsidRPr="00A27905">
        <w:rPr>
          <w:rFonts w:ascii="Calibri" w:hAnsi="Calibri" w:cs="Arial"/>
          <w:b/>
          <w:i/>
          <w:color w:val="333399"/>
          <w:sz w:val="20"/>
        </w:rPr>
        <w:t xml:space="preserve">4.1P. </w:t>
      </w:r>
      <w:r w:rsidRPr="00A27905">
        <w:rPr>
          <w:rFonts w:ascii="Calibri" w:hAnsi="Calibri" w:cs="Arial"/>
          <w:b/>
          <w:i/>
          <w:color w:val="333399"/>
          <w:sz w:val="20"/>
        </w:rPr>
        <w:tab/>
        <w:t>VOITURES ADMISES</w:t>
      </w:r>
    </w:p>
    <w:p w14:paraId="16B962C5" w14:textId="20BC5C38" w:rsidR="00946971" w:rsidRPr="00A27905" w:rsidRDefault="00946971" w:rsidP="00233916">
      <w:pPr>
        <w:pStyle w:val="Titre4"/>
        <w:tabs>
          <w:tab w:val="left" w:pos="709"/>
        </w:tabs>
        <w:spacing w:line="276" w:lineRule="auto"/>
        <w:rPr>
          <w:rFonts w:ascii="Calibri" w:hAnsi="Calibri" w:cs="Arial"/>
        </w:rPr>
      </w:pPr>
      <w:r w:rsidRPr="00A27905">
        <w:rPr>
          <w:rFonts w:ascii="Calibri" w:hAnsi="Calibri" w:cs="Arial"/>
        </w:rPr>
        <w:t>Le nombre des voitures admises est fixé à</w:t>
      </w:r>
      <w:r w:rsidR="00CA73AF" w:rsidRPr="00A27905">
        <w:rPr>
          <w:rFonts w:ascii="Calibri" w:hAnsi="Calibri" w:cs="Arial"/>
        </w:rPr>
        <w:t xml:space="preserve"> 120</w:t>
      </w:r>
    </w:p>
    <w:p w14:paraId="610EEDB7" w14:textId="77777777" w:rsidR="00946971" w:rsidRPr="00A27905" w:rsidRDefault="00946971" w:rsidP="00233916">
      <w:pPr>
        <w:pStyle w:val="Corpsdetexte"/>
        <w:tabs>
          <w:tab w:val="left" w:pos="709"/>
        </w:tabs>
        <w:spacing w:line="276" w:lineRule="auto"/>
        <w:rPr>
          <w:rFonts w:ascii="Calibri" w:hAnsi="Calibri" w:cs="Arial"/>
          <w:sz w:val="20"/>
        </w:rPr>
      </w:pPr>
      <w:r w:rsidRPr="00A27905">
        <w:rPr>
          <w:rFonts w:ascii="Calibri" w:hAnsi="Calibri" w:cs="Arial"/>
          <w:sz w:val="20"/>
        </w:rPr>
        <w:t>Les groupes et classes admis sont précisés dans l'article 4 du règlement standard d</w:t>
      </w:r>
      <w:r w:rsidR="00E11AE8" w:rsidRPr="00A27905">
        <w:rPr>
          <w:rFonts w:ascii="Calibri" w:hAnsi="Calibri" w:cs="Arial"/>
          <w:sz w:val="20"/>
        </w:rPr>
        <w:t>es courses de c</w:t>
      </w:r>
      <w:r w:rsidR="005C17DD" w:rsidRPr="00A27905">
        <w:rPr>
          <w:rFonts w:ascii="Calibri" w:hAnsi="Calibri" w:cs="Arial"/>
          <w:sz w:val="20"/>
        </w:rPr>
        <w:t>ôte.</w:t>
      </w:r>
    </w:p>
    <w:p w14:paraId="0267A097" w14:textId="77777777" w:rsidR="00946971" w:rsidRPr="00A27905" w:rsidRDefault="00946971" w:rsidP="00233916">
      <w:pPr>
        <w:pStyle w:val="Corpsdetexte"/>
        <w:tabs>
          <w:tab w:val="left" w:pos="709"/>
        </w:tabs>
        <w:spacing w:line="276" w:lineRule="auto"/>
        <w:rPr>
          <w:rFonts w:ascii="Calibri" w:hAnsi="Calibri" w:cs="Arial"/>
          <w:b/>
          <w:i/>
          <w:color w:val="333399"/>
          <w:sz w:val="20"/>
        </w:rPr>
      </w:pPr>
      <w:r w:rsidRPr="00A27905">
        <w:rPr>
          <w:rFonts w:ascii="Calibri" w:hAnsi="Calibri" w:cs="Arial"/>
          <w:b/>
          <w:i/>
          <w:color w:val="333399"/>
          <w:sz w:val="20"/>
        </w:rPr>
        <w:t>4.2P.</w:t>
      </w:r>
      <w:r w:rsidRPr="00A27905">
        <w:rPr>
          <w:rFonts w:ascii="Calibri" w:hAnsi="Calibri" w:cs="Arial"/>
          <w:b/>
          <w:i/>
          <w:color w:val="333399"/>
          <w:sz w:val="20"/>
        </w:rPr>
        <w:tab/>
        <w:t>CARBURANT - PNEUMATIQUES - EQUIPEMENTS</w:t>
      </w:r>
    </w:p>
    <w:p w14:paraId="5C887B00" w14:textId="77777777" w:rsidR="00946971" w:rsidRPr="00A27905" w:rsidRDefault="00946971" w:rsidP="00233916">
      <w:pPr>
        <w:pStyle w:val="Retraitcorpsdetexte"/>
        <w:tabs>
          <w:tab w:val="left" w:pos="709"/>
        </w:tabs>
        <w:spacing w:line="276" w:lineRule="auto"/>
        <w:rPr>
          <w:rFonts w:ascii="Calibri" w:hAnsi="Calibri" w:cs="Arial"/>
          <w:i/>
        </w:rPr>
      </w:pPr>
      <w:r w:rsidRPr="00A27905">
        <w:rPr>
          <w:rFonts w:ascii="Calibri" w:hAnsi="Calibri" w:cs="Arial"/>
          <w:i/>
        </w:rPr>
        <w:t>Voir règleme</w:t>
      </w:r>
      <w:r w:rsidR="005C17DD" w:rsidRPr="00A27905">
        <w:rPr>
          <w:rFonts w:ascii="Calibri" w:hAnsi="Calibri" w:cs="Arial"/>
          <w:i/>
        </w:rPr>
        <w:t xml:space="preserve">nt standard des </w:t>
      </w:r>
      <w:r w:rsidR="00E11AE8" w:rsidRPr="00A27905">
        <w:rPr>
          <w:rFonts w:ascii="Calibri" w:hAnsi="Calibri" w:cs="Arial"/>
          <w:i/>
        </w:rPr>
        <w:t>courses de côte.</w:t>
      </w:r>
    </w:p>
    <w:p w14:paraId="05C08BE3" w14:textId="77777777" w:rsidR="00946971" w:rsidRPr="00A27905" w:rsidRDefault="00946971" w:rsidP="00233916">
      <w:pPr>
        <w:pStyle w:val="Corpsdetexte"/>
        <w:tabs>
          <w:tab w:val="left" w:pos="709"/>
        </w:tabs>
        <w:spacing w:line="276" w:lineRule="auto"/>
        <w:rPr>
          <w:rFonts w:ascii="Calibri" w:hAnsi="Calibri" w:cs="Arial"/>
          <w:b/>
          <w:i/>
          <w:color w:val="333399"/>
          <w:sz w:val="20"/>
        </w:rPr>
      </w:pPr>
      <w:r w:rsidRPr="00A27905">
        <w:rPr>
          <w:rFonts w:ascii="Calibri" w:hAnsi="Calibri" w:cs="Arial"/>
          <w:b/>
          <w:i/>
          <w:color w:val="333399"/>
          <w:sz w:val="20"/>
        </w:rPr>
        <w:t>4.3P.</w:t>
      </w:r>
      <w:r w:rsidRPr="00A27905">
        <w:rPr>
          <w:rFonts w:ascii="Calibri" w:hAnsi="Calibri" w:cs="Arial"/>
          <w:b/>
          <w:i/>
          <w:color w:val="333399"/>
          <w:sz w:val="20"/>
        </w:rPr>
        <w:tab/>
        <w:t xml:space="preserve"> NUMEROS DE COURSE </w:t>
      </w:r>
    </w:p>
    <w:p w14:paraId="46C343AE" w14:textId="77777777" w:rsidR="00946971" w:rsidRPr="00A27905" w:rsidRDefault="00E11AE8" w:rsidP="00233916">
      <w:pPr>
        <w:pStyle w:val="Retraitcorpsdetexte"/>
        <w:tabs>
          <w:tab w:val="left" w:pos="709"/>
        </w:tabs>
        <w:spacing w:line="276" w:lineRule="auto"/>
        <w:rPr>
          <w:rFonts w:ascii="Calibri" w:hAnsi="Calibri" w:cs="Arial"/>
          <w:i/>
        </w:rPr>
      </w:pPr>
      <w:r w:rsidRPr="00A27905">
        <w:rPr>
          <w:rFonts w:ascii="Calibri" w:hAnsi="Calibri" w:cs="Arial"/>
          <w:i/>
        </w:rPr>
        <w:t>Voir règlement standard des c</w:t>
      </w:r>
      <w:r w:rsidR="00946971" w:rsidRPr="00A27905">
        <w:rPr>
          <w:rFonts w:ascii="Calibri" w:hAnsi="Calibri" w:cs="Arial"/>
          <w:i/>
        </w:rPr>
        <w:t xml:space="preserve">ourses </w:t>
      </w:r>
      <w:r w:rsidRPr="00A27905">
        <w:rPr>
          <w:rFonts w:ascii="Calibri" w:hAnsi="Calibri" w:cs="Arial"/>
          <w:i/>
        </w:rPr>
        <w:t>de c</w:t>
      </w:r>
      <w:r w:rsidR="005C17DD" w:rsidRPr="00A27905">
        <w:rPr>
          <w:rFonts w:ascii="Calibri" w:hAnsi="Calibri" w:cs="Arial"/>
          <w:i/>
        </w:rPr>
        <w:t>ôte.</w:t>
      </w:r>
    </w:p>
    <w:p w14:paraId="723BEE82" w14:textId="77777777" w:rsidR="00946971" w:rsidRPr="00A27905" w:rsidRDefault="00946971" w:rsidP="00233916">
      <w:pPr>
        <w:pStyle w:val="Titre2"/>
        <w:rPr>
          <w:i w:val="0"/>
          <w:sz w:val="20"/>
        </w:rPr>
      </w:pPr>
      <w:r w:rsidRPr="00A27905">
        <w:rPr>
          <w:i w:val="0"/>
          <w:sz w:val="20"/>
        </w:rPr>
        <w:t xml:space="preserve">4.4P. </w:t>
      </w:r>
      <w:r w:rsidRPr="00A27905">
        <w:rPr>
          <w:i w:val="0"/>
          <w:sz w:val="20"/>
        </w:rPr>
        <w:tab/>
        <w:t>MESURES ET DISPOSITIFS DE SECURITE</w:t>
      </w:r>
    </w:p>
    <w:p w14:paraId="463E2555" w14:textId="0F309CB1" w:rsidR="00946971" w:rsidRPr="00A27905" w:rsidRDefault="00946971" w:rsidP="002F47ED">
      <w:pPr>
        <w:tabs>
          <w:tab w:val="left" w:pos="709"/>
        </w:tabs>
        <w:spacing w:line="276" w:lineRule="auto"/>
        <w:jc w:val="both"/>
        <w:rPr>
          <w:rFonts w:ascii="Calibri" w:hAnsi="Calibri" w:cs="Arial"/>
          <w:sz w:val="20"/>
        </w:rPr>
      </w:pPr>
      <w:r w:rsidRPr="00A27905">
        <w:rPr>
          <w:rFonts w:ascii="Calibri" w:hAnsi="Calibri" w:cs="Arial"/>
          <w:i/>
          <w:sz w:val="20"/>
        </w:rPr>
        <w:t xml:space="preserve">Voir tableau </w:t>
      </w:r>
      <w:r w:rsidR="005C17DD" w:rsidRPr="00A27905">
        <w:rPr>
          <w:rFonts w:ascii="Calibri" w:hAnsi="Calibri" w:cs="Arial"/>
          <w:i/>
          <w:sz w:val="20"/>
        </w:rPr>
        <w:t>de sécurité</w:t>
      </w:r>
      <w:r w:rsidR="00CA73AF" w:rsidRPr="00A27905">
        <w:rPr>
          <w:rFonts w:ascii="Calibri" w:hAnsi="Calibri" w:cs="Arial"/>
          <w:i/>
          <w:sz w:val="20"/>
        </w:rPr>
        <w:t xml:space="preserve"> des courses de côte.</w:t>
      </w:r>
    </w:p>
    <w:p w14:paraId="592AFBF4" w14:textId="77777777" w:rsidR="00946971" w:rsidRPr="00233916" w:rsidRDefault="00946971" w:rsidP="005C17DD">
      <w:pPr>
        <w:pStyle w:val="Titre1"/>
      </w:pPr>
      <w:r w:rsidRPr="00233916">
        <w:t>ARTICLE 5P. PUBLICITES</w:t>
      </w:r>
    </w:p>
    <w:p w14:paraId="3828B5EB" w14:textId="4A67078A" w:rsidR="00946971" w:rsidRPr="00A27905" w:rsidRDefault="00946971" w:rsidP="002F47ED">
      <w:pPr>
        <w:pStyle w:val="Retraitcorpsdetexte"/>
        <w:tabs>
          <w:tab w:val="left" w:pos="709"/>
        </w:tabs>
        <w:spacing w:line="276" w:lineRule="auto"/>
        <w:rPr>
          <w:rFonts w:ascii="Calibri" w:hAnsi="Calibri" w:cs="Arial"/>
        </w:rPr>
      </w:pPr>
      <w:bookmarkStart w:id="3" w:name="_Hlk29228844"/>
      <w:r w:rsidRPr="00A27905">
        <w:rPr>
          <w:rFonts w:ascii="Calibri" w:hAnsi="Calibri" w:cs="Arial"/>
        </w:rPr>
        <w:t xml:space="preserve">Voir règlement standard des </w:t>
      </w:r>
      <w:r w:rsidR="00E11AE8" w:rsidRPr="00A27905">
        <w:rPr>
          <w:rFonts w:ascii="Calibri" w:hAnsi="Calibri" w:cs="Arial"/>
        </w:rPr>
        <w:t>courses de côte.</w:t>
      </w:r>
    </w:p>
    <w:bookmarkEnd w:id="3"/>
    <w:p w14:paraId="0CD7B8E3" w14:textId="77777777" w:rsidR="00946971" w:rsidRPr="00233916" w:rsidRDefault="00946971" w:rsidP="005C17DD">
      <w:pPr>
        <w:pStyle w:val="Titre1"/>
      </w:pPr>
      <w:r w:rsidRPr="00233916">
        <w:t>ARTICLE 6P. SITES ET INFRASTRUCTURES</w:t>
      </w:r>
    </w:p>
    <w:p w14:paraId="4ADC9F00" w14:textId="77777777" w:rsidR="00946971" w:rsidRPr="00A27905" w:rsidRDefault="00946971" w:rsidP="005C17DD">
      <w:pPr>
        <w:pStyle w:val="Titre2"/>
        <w:rPr>
          <w:sz w:val="20"/>
        </w:rPr>
      </w:pPr>
      <w:r w:rsidRPr="00A27905">
        <w:rPr>
          <w:sz w:val="20"/>
        </w:rPr>
        <w:t>6.1P.</w:t>
      </w:r>
      <w:r w:rsidRPr="00A27905">
        <w:rPr>
          <w:sz w:val="20"/>
        </w:rPr>
        <w:tab/>
        <w:t>PARCOURS</w:t>
      </w:r>
    </w:p>
    <w:p w14:paraId="6F13BC7C" w14:textId="6994B18C" w:rsidR="00CA73AF" w:rsidRPr="00A27905" w:rsidRDefault="00E11AE8" w:rsidP="00233916">
      <w:pPr>
        <w:tabs>
          <w:tab w:val="left" w:pos="709"/>
        </w:tabs>
        <w:spacing w:line="276" w:lineRule="auto"/>
        <w:jc w:val="both"/>
        <w:rPr>
          <w:rFonts w:ascii="Calibri" w:hAnsi="Calibri" w:cs="Arial"/>
          <w:sz w:val="20"/>
        </w:rPr>
      </w:pPr>
      <w:r w:rsidRPr="00A27905">
        <w:rPr>
          <w:rFonts w:ascii="Calibri" w:hAnsi="Calibri" w:cs="Arial"/>
          <w:sz w:val="20"/>
        </w:rPr>
        <w:t>La course de c</w:t>
      </w:r>
      <w:r w:rsidR="00946971" w:rsidRPr="00A27905">
        <w:rPr>
          <w:rFonts w:ascii="Calibri" w:hAnsi="Calibri" w:cs="Arial"/>
          <w:sz w:val="20"/>
        </w:rPr>
        <w:t xml:space="preserve">ôte de </w:t>
      </w:r>
      <w:r w:rsidR="00CA73AF" w:rsidRPr="00A27905">
        <w:rPr>
          <w:rFonts w:ascii="Calibri" w:hAnsi="Calibri" w:cs="Arial"/>
          <w:sz w:val="20"/>
        </w:rPr>
        <w:t xml:space="preserve">Colombier-Fontaine </w:t>
      </w:r>
      <w:r w:rsidR="00946971" w:rsidRPr="00A27905">
        <w:rPr>
          <w:rFonts w:ascii="Calibri" w:hAnsi="Calibri" w:cs="Arial"/>
          <w:sz w:val="20"/>
        </w:rPr>
        <w:t xml:space="preserve">a </w:t>
      </w:r>
      <w:r w:rsidR="00CA73AF" w:rsidRPr="00A27905">
        <w:rPr>
          <w:rFonts w:ascii="Calibri" w:hAnsi="Calibri" w:cs="Arial"/>
          <w:sz w:val="20"/>
        </w:rPr>
        <w:t xml:space="preserve">le parcours suivant : </w:t>
      </w:r>
      <w:r w:rsidR="00E16538" w:rsidRPr="00A27905">
        <w:rPr>
          <w:rFonts w:ascii="Calibri" w:hAnsi="Calibri" w:cs="Arial"/>
          <w:sz w:val="20"/>
        </w:rPr>
        <w:t>CD 123 entre Colombier et Ecot</w:t>
      </w:r>
    </w:p>
    <w:p w14:paraId="225EA21F" w14:textId="5223DA68" w:rsidR="00946971" w:rsidRPr="00A27905" w:rsidRDefault="00946971" w:rsidP="00233916">
      <w:pPr>
        <w:tabs>
          <w:tab w:val="left" w:pos="709"/>
        </w:tabs>
        <w:spacing w:line="276" w:lineRule="auto"/>
        <w:jc w:val="both"/>
        <w:rPr>
          <w:rFonts w:ascii="Calibri" w:hAnsi="Calibri" w:cs="Arial"/>
          <w:sz w:val="20"/>
        </w:rPr>
      </w:pPr>
      <w:r w:rsidRPr="00A27905">
        <w:rPr>
          <w:rFonts w:ascii="Calibri" w:hAnsi="Calibri" w:cs="Arial"/>
          <w:sz w:val="20"/>
        </w:rPr>
        <w:t xml:space="preserve">La course se déroulera en </w:t>
      </w:r>
      <w:r w:rsidR="00CA73AF" w:rsidRPr="00A27905">
        <w:rPr>
          <w:rFonts w:ascii="Calibri" w:hAnsi="Calibri" w:cs="Arial"/>
          <w:b/>
          <w:bCs/>
          <w:sz w:val="20"/>
        </w:rPr>
        <w:t>3</w:t>
      </w:r>
      <w:r w:rsidRPr="00A27905">
        <w:rPr>
          <w:rFonts w:ascii="Calibri" w:hAnsi="Calibri" w:cs="Arial"/>
          <w:b/>
          <w:bCs/>
          <w:sz w:val="20"/>
        </w:rPr>
        <w:t xml:space="preserve"> </w:t>
      </w:r>
      <w:r w:rsidRPr="00A27905">
        <w:rPr>
          <w:rFonts w:ascii="Calibri" w:hAnsi="Calibri" w:cs="Arial"/>
          <w:sz w:val="20"/>
        </w:rPr>
        <w:t>montées.</w:t>
      </w:r>
    </w:p>
    <w:p w14:paraId="237E4C11" w14:textId="77777777" w:rsidR="00946971" w:rsidRPr="00A27905" w:rsidRDefault="00946971" w:rsidP="00233916">
      <w:pPr>
        <w:tabs>
          <w:tab w:val="left" w:pos="709"/>
        </w:tabs>
        <w:spacing w:line="276" w:lineRule="auto"/>
        <w:jc w:val="both"/>
        <w:rPr>
          <w:rFonts w:ascii="Calibri" w:hAnsi="Calibri" w:cs="Arial"/>
          <w:sz w:val="20"/>
        </w:rPr>
      </w:pPr>
      <w:r w:rsidRPr="00A27905">
        <w:rPr>
          <w:rFonts w:ascii="Calibri" w:hAnsi="Calibri" w:cs="Arial"/>
          <w:sz w:val="20"/>
        </w:rPr>
        <w:t>Procédure de départ : chaque voiture partira dans l’ordre de passage prévu à l'article 7 du règlement standard.</w:t>
      </w:r>
    </w:p>
    <w:p w14:paraId="10494C2D" w14:textId="74D969D0" w:rsidR="00E16538" w:rsidRPr="00A27905" w:rsidRDefault="00E16538" w:rsidP="00E16538">
      <w:pPr>
        <w:tabs>
          <w:tab w:val="left" w:pos="709"/>
        </w:tabs>
        <w:spacing w:line="276" w:lineRule="auto"/>
        <w:ind w:right="212"/>
        <w:jc w:val="both"/>
        <w:rPr>
          <w:rFonts w:ascii="Calibri" w:hAnsi="Calibri" w:cs="Arial"/>
          <w:bCs/>
          <w:sz w:val="20"/>
        </w:rPr>
      </w:pPr>
      <w:r w:rsidRPr="00A27905">
        <w:rPr>
          <w:rFonts w:ascii="Calibri" w:hAnsi="Calibri" w:cs="Arial"/>
          <w:bCs/>
          <w:sz w:val="20"/>
        </w:rPr>
        <w:t xml:space="preserve">Départ : </w:t>
      </w:r>
      <w:r w:rsidRPr="00A27905">
        <w:rPr>
          <w:rFonts w:ascii="Calibri" w:hAnsi="Calibri" w:cs="Arial"/>
          <w:bCs/>
          <w:sz w:val="20"/>
        </w:rPr>
        <w:tab/>
      </w:r>
      <w:r w:rsidR="009E2CD8">
        <w:rPr>
          <w:rFonts w:ascii="Calibri" w:hAnsi="Calibri" w:cs="Arial"/>
          <w:bCs/>
          <w:sz w:val="20"/>
        </w:rPr>
        <w:tab/>
      </w:r>
      <w:r w:rsidRPr="00A27905">
        <w:rPr>
          <w:rFonts w:ascii="Calibri" w:hAnsi="Calibri" w:cs="Arial"/>
          <w:bCs/>
          <w:sz w:val="20"/>
        </w:rPr>
        <w:t xml:space="preserve">150 m après le panneau de Colombier-Fontaine à la sortie du village </w:t>
      </w:r>
    </w:p>
    <w:p w14:paraId="66FC0C19" w14:textId="78951E7C" w:rsidR="00E16538" w:rsidRPr="00A27905" w:rsidRDefault="00E16538" w:rsidP="00E16538">
      <w:pPr>
        <w:tabs>
          <w:tab w:val="left" w:pos="709"/>
        </w:tabs>
        <w:spacing w:line="276" w:lineRule="auto"/>
        <w:ind w:right="212"/>
        <w:jc w:val="both"/>
        <w:rPr>
          <w:rFonts w:ascii="Calibri" w:hAnsi="Calibri" w:cs="Arial"/>
          <w:bCs/>
          <w:sz w:val="20"/>
        </w:rPr>
      </w:pPr>
      <w:r w:rsidRPr="00A27905">
        <w:rPr>
          <w:rFonts w:ascii="Calibri" w:hAnsi="Calibri" w:cs="Arial"/>
          <w:bCs/>
          <w:sz w:val="20"/>
        </w:rPr>
        <w:t xml:space="preserve">Arrivée : </w:t>
      </w:r>
      <w:r w:rsidRPr="00A27905">
        <w:rPr>
          <w:rFonts w:ascii="Calibri" w:hAnsi="Calibri" w:cs="Arial"/>
          <w:bCs/>
          <w:sz w:val="20"/>
        </w:rPr>
        <w:tab/>
        <w:t xml:space="preserve">100 m avant le chemin forestier à gauche </w:t>
      </w:r>
    </w:p>
    <w:p w14:paraId="6E690C4C" w14:textId="77777777" w:rsidR="00E16538" w:rsidRPr="00A27905" w:rsidRDefault="00E16538" w:rsidP="00E16538">
      <w:pPr>
        <w:tabs>
          <w:tab w:val="left" w:pos="709"/>
        </w:tabs>
        <w:spacing w:line="276" w:lineRule="auto"/>
        <w:ind w:right="212"/>
        <w:jc w:val="both"/>
        <w:rPr>
          <w:rFonts w:ascii="Calibri" w:hAnsi="Calibri" w:cs="Arial"/>
          <w:bCs/>
          <w:sz w:val="20"/>
        </w:rPr>
      </w:pPr>
      <w:r w:rsidRPr="00A27905">
        <w:rPr>
          <w:rFonts w:ascii="Calibri" w:hAnsi="Calibri" w:cs="Arial"/>
          <w:bCs/>
          <w:sz w:val="20"/>
        </w:rPr>
        <w:t xml:space="preserve">Pente moyenne - Longueur du parcours : 1500 m </w:t>
      </w:r>
    </w:p>
    <w:p w14:paraId="4F09AB0E" w14:textId="0B8C7A9B" w:rsidR="00E16538" w:rsidRPr="00A27905" w:rsidRDefault="00E16538" w:rsidP="00E16538">
      <w:pPr>
        <w:tabs>
          <w:tab w:val="left" w:pos="709"/>
        </w:tabs>
        <w:spacing w:line="276" w:lineRule="auto"/>
        <w:ind w:right="212"/>
        <w:jc w:val="both"/>
        <w:rPr>
          <w:rFonts w:ascii="Calibri" w:hAnsi="Calibri" w:cs="Arial"/>
          <w:bCs/>
          <w:sz w:val="20"/>
        </w:rPr>
      </w:pPr>
      <w:r w:rsidRPr="00A27905">
        <w:rPr>
          <w:rFonts w:ascii="Calibri" w:hAnsi="Calibri" w:cs="Arial"/>
          <w:bCs/>
          <w:sz w:val="20"/>
        </w:rPr>
        <w:t xml:space="preserve">Modalités de retour au départ : par convoi par le parcours de la course </w:t>
      </w:r>
    </w:p>
    <w:p w14:paraId="40F42435" w14:textId="77777777" w:rsidR="00E16538" w:rsidRPr="00A27905" w:rsidRDefault="00E16538" w:rsidP="00E16538">
      <w:pPr>
        <w:tabs>
          <w:tab w:val="left" w:pos="709"/>
        </w:tabs>
        <w:spacing w:line="276" w:lineRule="auto"/>
        <w:ind w:right="212"/>
        <w:jc w:val="both"/>
        <w:rPr>
          <w:rFonts w:ascii="Calibri" w:hAnsi="Calibri" w:cs="Arial"/>
          <w:bCs/>
          <w:sz w:val="20"/>
        </w:rPr>
      </w:pPr>
      <w:r w:rsidRPr="00A27905">
        <w:rPr>
          <w:rFonts w:ascii="Calibri" w:hAnsi="Calibri" w:cs="Arial"/>
          <w:bCs/>
          <w:sz w:val="20"/>
        </w:rPr>
        <w:t xml:space="preserve">Parc de départ : sortie du village de Colombier-Fontaine </w:t>
      </w:r>
    </w:p>
    <w:p w14:paraId="6C976CD2" w14:textId="375A6E30" w:rsidR="00946971" w:rsidRPr="00A27905" w:rsidRDefault="00E16538" w:rsidP="00E16538">
      <w:pPr>
        <w:tabs>
          <w:tab w:val="left" w:pos="709"/>
        </w:tabs>
        <w:spacing w:line="276" w:lineRule="auto"/>
        <w:ind w:right="212"/>
        <w:jc w:val="both"/>
        <w:rPr>
          <w:rFonts w:ascii="Calibri" w:hAnsi="Calibri" w:cs="Arial"/>
          <w:bCs/>
          <w:sz w:val="20"/>
        </w:rPr>
      </w:pPr>
      <w:r w:rsidRPr="00A27905">
        <w:rPr>
          <w:rFonts w:ascii="Calibri" w:hAnsi="Calibri" w:cs="Arial"/>
          <w:bCs/>
          <w:sz w:val="20"/>
        </w:rPr>
        <w:t>Parc d'arrivée : Dans le champ à 200 m après l’arrivée</w:t>
      </w:r>
    </w:p>
    <w:p w14:paraId="0836B5B2" w14:textId="77777777" w:rsidR="00946971" w:rsidRPr="00A27905" w:rsidRDefault="00946971" w:rsidP="005C17DD">
      <w:pPr>
        <w:pStyle w:val="Titre2"/>
        <w:rPr>
          <w:sz w:val="20"/>
        </w:rPr>
      </w:pPr>
      <w:r w:rsidRPr="00A27905">
        <w:rPr>
          <w:sz w:val="20"/>
        </w:rPr>
        <w:t>6.2P.</w:t>
      </w:r>
      <w:r w:rsidRPr="00A27905">
        <w:rPr>
          <w:sz w:val="20"/>
        </w:rPr>
        <w:tab/>
        <w:t>ROUTE DE COURSE</w:t>
      </w:r>
    </w:p>
    <w:p w14:paraId="35E51574" w14:textId="72BC41AB" w:rsidR="00946971" w:rsidRPr="00A27905" w:rsidRDefault="00E16538" w:rsidP="00233916">
      <w:pPr>
        <w:pStyle w:val="Corpsdetexte"/>
        <w:tabs>
          <w:tab w:val="left" w:pos="709"/>
        </w:tabs>
        <w:spacing w:line="276" w:lineRule="auto"/>
        <w:rPr>
          <w:rFonts w:ascii="Calibri" w:hAnsi="Calibri" w:cs="Arial"/>
          <w:sz w:val="20"/>
        </w:rPr>
      </w:pPr>
      <w:r w:rsidRPr="00A27905">
        <w:rPr>
          <w:rFonts w:ascii="Calibri" w:hAnsi="Calibri" w:cs="Arial"/>
          <w:sz w:val="20"/>
        </w:rPr>
        <w:t>Accès par le CD 123 avec cadencement commandé par la direction de course.</w:t>
      </w:r>
    </w:p>
    <w:p w14:paraId="0B269F33" w14:textId="77777777" w:rsidR="00946971" w:rsidRPr="00A27905" w:rsidRDefault="00946971" w:rsidP="005C17DD">
      <w:pPr>
        <w:pStyle w:val="Titre2"/>
        <w:rPr>
          <w:sz w:val="20"/>
        </w:rPr>
      </w:pPr>
      <w:r w:rsidRPr="00A27905">
        <w:rPr>
          <w:sz w:val="20"/>
        </w:rPr>
        <w:t>6.3P.</w:t>
      </w:r>
      <w:r w:rsidRPr="00A27905">
        <w:rPr>
          <w:sz w:val="20"/>
        </w:rPr>
        <w:tab/>
        <w:t>FILE DE DEPART</w:t>
      </w:r>
    </w:p>
    <w:p w14:paraId="63B621AB" w14:textId="5591A994" w:rsidR="00946971" w:rsidRPr="00A27905" w:rsidRDefault="00E16538" w:rsidP="00E16538">
      <w:pPr>
        <w:tabs>
          <w:tab w:val="left" w:pos="709"/>
          <w:tab w:val="right" w:leader="dot" w:pos="9498"/>
        </w:tabs>
        <w:spacing w:line="276" w:lineRule="auto"/>
        <w:jc w:val="both"/>
        <w:rPr>
          <w:rFonts w:ascii="Calibri" w:hAnsi="Calibri" w:cs="Arial"/>
          <w:sz w:val="20"/>
        </w:rPr>
      </w:pPr>
      <w:r w:rsidRPr="00A27905">
        <w:rPr>
          <w:rFonts w:ascii="Calibri" w:hAnsi="Calibri" w:cs="Arial"/>
          <w:sz w:val="20"/>
        </w:rPr>
        <w:t>File de départ : D123 jusqu’à ligne de départ. Les conducteurs devront se ranger en file dans la zone prévue à cet effet au plus tard 10 minutes avant l’heure de départ. Le conducteur qui ne se sera pas présenté dans ce délai pourra être exclu de l’épreuve.</w:t>
      </w:r>
    </w:p>
    <w:p w14:paraId="12F94DEE" w14:textId="77777777" w:rsidR="00946971" w:rsidRPr="00A27905" w:rsidRDefault="00946971" w:rsidP="005C17DD">
      <w:pPr>
        <w:pStyle w:val="Titre2"/>
        <w:rPr>
          <w:sz w:val="20"/>
        </w:rPr>
      </w:pPr>
      <w:r w:rsidRPr="00A27905">
        <w:rPr>
          <w:sz w:val="20"/>
        </w:rPr>
        <w:t>6.4P.</w:t>
      </w:r>
      <w:r w:rsidRPr="00A27905">
        <w:rPr>
          <w:sz w:val="20"/>
        </w:rPr>
        <w:tab/>
        <w:t>SIGNALISATION</w:t>
      </w:r>
    </w:p>
    <w:p w14:paraId="012F6CAC" w14:textId="77777777" w:rsidR="00946971" w:rsidRPr="00A27905" w:rsidRDefault="00946971" w:rsidP="00233916">
      <w:pPr>
        <w:pStyle w:val="Retraitcorpsdetexte"/>
        <w:tabs>
          <w:tab w:val="left" w:pos="709"/>
        </w:tabs>
        <w:spacing w:line="276" w:lineRule="auto"/>
        <w:rPr>
          <w:rFonts w:ascii="Calibri" w:hAnsi="Calibri" w:cs="Arial"/>
        </w:rPr>
      </w:pPr>
      <w:r w:rsidRPr="00A27905">
        <w:rPr>
          <w:rFonts w:ascii="Calibri" w:hAnsi="Calibri" w:cs="Arial"/>
        </w:rPr>
        <w:t>Voir règlement</w:t>
      </w:r>
      <w:r w:rsidR="005C17DD" w:rsidRPr="00A27905">
        <w:rPr>
          <w:rFonts w:ascii="Calibri" w:hAnsi="Calibri" w:cs="Arial"/>
        </w:rPr>
        <w:t xml:space="preserve"> standard des </w:t>
      </w:r>
      <w:r w:rsidR="00E11AE8" w:rsidRPr="00A27905">
        <w:rPr>
          <w:rFonts w:ascii="Calibri" w:hAnsi="Calibri" w:cs="Arial"/>
        </w:rPr>
        <w:t>courses de côte.</w:t>
      </w:r>
    </w:p>
    <w:p w14:paraId="3002F39B" w14:textId="77777777" w:rsidR="00946971" w:rsidRPr="00A27905" w:rsidRDefault="00946971" w:rsidP="005C17DD">
      <w:pPr>
        <w:pStyle w:val="Titre2"/>
        <w:rPr>
          <w:sz w:val="20"/>
        </w:rPr>
      </w:pPr>
      <w:r w:rsidRPr="00A27905">
        <w:rPr>
          <w:sz w:val="20"/>
        </w:rPr>
        <w:t>6.5P.</w:t>
      </w:r>
      <w:r w:rsidRPr="00A27905">
        <w:rPr>
          <w:sz w:val="20"/>
        </w:rPr>
        <w:tab/>
        <w:t>PARC CONCURRENT</w:t>
      </w:r>
    </w:p>
    <w:p w14:paraId="289A5DDD" w14:textId="7ED3C364" w:rsidR="00E16538" w:rsidRPr="00A27905" w:rsidRDefault="00E16538" w:rsidP="00E16538">
      <w:pPr>
        <w:pStyle w:val="Corpsdetexte"/>
        <w:tabs>
          <w:tab w:val="left" w:pos="709"/>
        </w:tabs>
        <w:spacing w:line="276" w:lineRule="auto"/>
        <w:rPr>
          <w:rFonts w:ascii="Calibri" w:hAnsi="Calibri" w:cs="Arial"/>
          <w:bCs/>
          <w:iCs/>
          <w:sz w:val="20"/>
        </w:rPr>
      </w:pPr>
      <w:r w:rsidRPr="00A27905">
        <w:rPr>
          <w:rFonts w:ascii="Calibri" w:hAnsi="Calibri" w:cs="Arial"/>
          <w:bCs/>
          <w:iCs/>
          <w:sz w:val="20"/>
        </w:rPr>
        <w:t xml:space="preserve">Le parc concurrent sera situé au centre-ville de Colombier-Fontaine Place Baumann. </w:t>
      </w:r>
    </w:p>
    <w:p w14:paraId="450FA33A" w14:textId="1DCE9FB6" w:rsidR="00E16538" w:rsidRPr="00A27905" w:rsidRDefault="00E16538" w:rsidP="00E16538">
      <w:pPr>
        <w:pStyle w:val="Corpsdetexte"/>
        <w:tabs>
          <w:tab w:val="left" w:pos="709"/>
        </w:tabs>
        <w:spacing w:line="276" w:lineRule="auto"/>
        <w:rPr>
          <w:rFonts w:ascii="Calibri" w:hAnsi="Calibri" w:cs="Arial"/>
          <w:bCs/>
          <w:iCs/>
          <w:sz w:val="20"/>
        </w:rPr>
      </w:pPr>
      <w:r w:rsidRPr="00A27905">
        <w:rPr>
          <w:rFonts w:ascii="Calibri" w:hAnsi="Calibri" w:cs="Arial"/>
          <w:bCs/>
          <w:iCs/>
          <w:sz w:val="20"/>
        </w:rPr>
        <w:t xml:space="preserve">Le parc concurrent sera accessible à partir du mercredi 20 mai 2020 à 14h00. </w:t>
      </w:r>
    </w:p>
    <w:p w14:paraId="528D997B" w14:textId="1AD1D506" w:rsidR="00946971" w:rsidRPr="00A27905" w:rsidRDefault="00E16538" w:rsidP="00E16538">
      <w:pPr>
        <w:pStyle w:val="Corpsdetexte"/>
        <w:tabs>
          <w:tab w:val="left" w:pos="709"/>
        </w:tabs>
        <w:spacing w:line="276" w:lineRule="auto"/>
        <w:rPr>
          <w:rFonts w:ascii="Calibri" w:hAnsi="Calibri" w:cs="Arial"/>
          <w:bCs/>
          <w:iCs/>
          <w:sz w:val="20"/>
        </w:rPr>
      </w:pPr>
      <w:r w:rsidRPr="00A27905">
        <w:rPr>
          <w:rFonts w:ascii="Calibri" w:hAnsi="Calibri" w:cs="Arial"/>
          <w:bCs/>
          <w:iCs/>
          <w:sz w:val="20"/>
        </w:rPr>
        <w:t>Les remorques devront être garées à l’emplacement spécifié au parc.</w:t>
      </w:r>
    </w:p>
    <w:p w14:paraId="1D45E4A5" w14:textId="77777777" w:rsidR="00946971" w:rsidRPr="00A27905" w:rsidRDefault="00946971" w:rsidP="0027298F">
      <w:pPr>
        <w:pStyle w:val="Titre2"/>
        <w:rPr>
          <w:sz w:val="20"/>
        </w:rPr>
      </w:pPr>
      <w:r w:rsidRPr="00A27905">
        <w:rPr>
          <w:sz w:val="20"/>
        </w:rPr>
        <w:t>6.6P.</w:t>
      </w:r>
      <w:r w:rsidRPr="00A27905">
        <w:rPr>
          <w:sz w:val="20"/>
        </w:rPr>
        <w:tab/>
        <w:t>PARC FERME FINAL</w:t>
      </w:r>
    </w:p>
    <w:p w14:paraId="7C12CCBE" w14:textId="5A232CF5" w:rsidR="00E16538" w:rsidRPr="00A27905" w:rsidRDefault="00E16538" w:rsidP="00233916">
      <w:pPr>
        <w:tabs>
          <w:tab w:val="left" w:pos="709"/>
          <w:tab w:val="right" w:leader="dot" w:pos="9498"/>
        </w:tabs>
        <w:spacing w:line="276" w:lineRule="auto"/>
        <w:ind w:right="212"/>
        <w:jc w:val="both"/>
        <w:rPr>
          <w:rFonts w:ascii="Calibri" w:hAnsi="Calibri" w:cs="Arial"/>
          <w:sz w:val="20"/>
        </w:rPr>
      </w:pPr>
      <w:r w:rsidRPr="00A27905">
        <w:rPr>
          <w:rFonts w:ascii="Calibri" w:hAnsi="Calibri" w:cs="Arial"/>
          <w:sz w:val="20"/>
        </w:rPr>
        <w:t>Le parc fermé final obligatoire (sous peine d'exclusion d’office) pour tous les concurrents classés est situé sur la route</w:t>
      </w:r>
      <w:r w:rsidR="00903420" w:rsidRPr="00A27905">
        <w:rPr>
          <w:rFonts w:ascii="Calibri" w:hAnsi="Calibri" w:cs="Arial"/>
          <w:sz w:val="20"/>
        </w:rPr>
        <w:t xml:space="preserve"> de course dans le sens de la descente</w:t>
      </w:r>
      <w:r w:rsidRPr="00A27905">
        <w:rPr>
          <w:rFonts w:ascii="Calibri" w:hAnsi="Calibri" w:cs="Arial"/>
          <w:sz w:val="20"/>
        </w:rPr>
        <w:t xml:space="preserve"> (zone de la carrière).</w:t>
      </w:r>
    </w:p>
    <w:p w14:paraId="145F027C" w14:textId="24292FC1" w:rsidR="00946971" w:rsidRPr="00A27905" w:rsidRDefault="00946971" w:rsidP="0027298F">
      <w:pPr>
        <w:pStyle w:val="Titre2"/>
        <w:rPr>
          <w:sz w:val="20"/>
        </w:rPr>
      </w:pPr>
      <w:r w:rsidRPr="00A27905">
        <w:rPr>
          <w:sz w:val="20"/>
        </w:rPr>
        <w:t>6.7P.</w:t>
      </w:r>
      <w:r w:rsidRPr="00A27905">
        <w:rPr>
          <w:sz w:val="20"/>
        </w:rPr>
        <w:tab/>
        <w:t xml:space="preserve">TABLEAUX D'AFFICHAGE </w:t>
      </w:r>
      <w:r w:rsidR="002F47ED" w:rsidRPr="00A27905">
        <w:rPr>
          <w:sz w:val="20"/>
        </w:rPr>
        <w:t>O</w:t>
      </w:r>
      <w:r w:rsidRPr="00A27905">
        <w:rPr>
          <w:sz w:val="20"/>
        </w:rPr>
        <w:t>FFICIELS</w:t>
      </w:r>
    </w:p>
    <w:p w14:paraId="1BEEFF27" w14:textId="77777777" w:rsidR="00946971" w:rsidRPr="00A27905" w:rsidRDefault="00946971" w:rsidP="00233916">
      <w:pPr>
        <w:tabs>
          <w:tab w:val="left" w:pos="709"/>
        </w:tabs>
        <w:spacing w:line="276" w:lineRule="auto"/>
        <w:jc w:val="both"/>
        <w:rPr>
          <w:rFonts w:ascii="Calibri" w:hAnsi="Calibri" w:cs="Arial"/>
          <w:sz w:val="20"/>
        </w:rPr>
      </w:pPr>
      <w:r w:rsidRPr="00A27905">
        <w:rPr>
          <w:rFonts w:ascii="Calibri" w:hAnsi="Calibri" w:cs="Arial"/>
          <w:sz w:val="20"/>
        </w:rPr>
        <w:t>Les tableaux d’affichage seront placés :</w:t>
      </w:r>
    </w:p>
    <w:p w14:paraId="3ABF462C" w14:textId="3F008972" w:rsidR="00946971" w:rsidRPr="00A27905" w:rsidRDefault="00946971" w:rsidP="000B4D78">
      <w:pPr>
        <w:numPr>
          <w:ilvl w:val="0"/>
          <w:numId w:val="2"/>
        </w:numPr>
        <w:tabs>
          <w:tab w:val="right" w:leader="dot" w:pos="9498"/>
        </w:tabs>
        <w:spacing w:line="276" w:lineRule="auto"/>
        <w:jc w:val="both"/>
        <w:rPr>
          <w:rFonts w:ascii="Calibri" w:hAnsi="Calibri" w:cs="Arial"/>
          <w:sz w:val="20"/>
        </w:rPr>
      </w:pPr>
      <w:r w:rsidRPr="00A27905">
        <w:rPr>
          <w:rFonts w:ascii="Calibri" w:hAnsi="Calibri" w:cs="Arial"/>
          <w:sz w:val="20"/>
        </w:rPr>
        <w:t xml:space="preserve">pendant les vérifications au parc des vérifications </w:t>
      </w:r>
      <w:r w:rsidR="00903420" w:rsidRPr="00A27905">
        <w:rPr>
          <w:rFonts w:ascii="Calibri" w:hAnsi="Calibri" w:cs="Arial"/>
          <w:sz w:val="20"/>
        </w:rPr>
        <w:t>à Colombier-Fontaine</w:t>
      </w:r>
    </w:p>
    <w:p w14:paraId="56F3D901" w14:textId="64C6A242" w:rsidR="00946971" w:rsidRPr="00A27905" w:rsidRDefault="00946971" w:rsidP="000B4D78">
      <w:pPr>
        <w:numPr>
          <w:ilvl w:val="0"/>
          <w:numId w:val="2"/>
        </w:numPr>
        <w:tabs>
          <w:tab w:val="right" w:leader="dot" w:pos="9498"/>
        </w:tabs>
        <w:spacing w:line="276" w:lineRule="auto"/>
        <w:jc w:val="both"/>
        <w:rPr>
          <w:rFonts w:ascii="Calibri" w:hAnsi="Calibri" w:cs="Arial"/>
          <w:sz w:val="20"/>
        </w:rPr>
      </w:pPr>
      <w:r w:rsidRPr="00A27905">
        <w:rPr>
          <w:rFonts w:ascii="Calibri" w:hAnsi="Calibri" w:cs="Arial"/>
          <w:sz w:val="20"/>
        </w:rPr>
        <w:t>pendant les essais et la course au parc départ</w:t>
      </w:r>
      <w:r w:rsidR="00903420" w:rsidRPr="00A27905">
        <w:rPr>
          <w:rFonts w:ascii="Calibri" w:hAnsi="Calibri" w:cs="Arial"/>
          <w:sz w:val="20"/>
        </w:rPr>
        <w:t> : 50m avant le départ</w:t>
      </w:r>
    </w:p>
    <w:p w14:paraId="3339C5A1" w14:textId="77777777" w:rsidR="00903420" w:rsidRPr="00A27905" w:rsidRDefault="00946971" w:rsidP="0075085B">
      <w:pPr>
        <w:numPr>
          <w:ilvl w:val="0"/>
          <w:numId w:val="2"/>
        </w:numPr>
        <w:tabs>
          <w:tab w:val="right" w:leader="dot" w:pos="9498"/>
        </w:tabs>
        <w:spacing w:line="276" w:lineRule="auto"/>
        <w:jc w:val="both"/>
        <w:rPr>
          <w:rFonts w:ascii="Calibri" w:hAnsi="Calibri" w:cs="Arial"/>
          <w:sz w:val="20"/>
        </w:rPr>
      </w:pPr>
      <w:r w:rsidRPr="00A27905">
        <w:rPr>
          <w:rFonts w:ascii="Calibri" w:hAnsi="Calibri" w:cs="Arial"/>
          <w:sz w:val="20"/>
        </w:rPr>
        <w:t>pendant le délai de réclamation après l’arrivée, au parc fermé d’arrivée</w:t>
      </w:r>
      <w:r w:rsidR="00903420" w:rsidRPr="00A27905">
        <w:rPr>
          <w:rFonts w:ascii="Calibri" w:hAnsi="Calibri" w:cs="Arial"/>
          <w:sz w:val="20"/>
        </w:rPr>
        <w:t>, zone de la carrière.</w:t>
      </w:r>
    </w:p>
    <w:p w14:paraId="11F36C7F" w14:textId="70EC45AC" w:rsidR="00946971" w:rsidRPr="00A27905" w:rsidRDefault="00946971" w:rsidP="00903420">
      <w:pPr>
        <w:tabs>
          <w:tab w:val="right" w:leader="dot" w:pos="9498"/>
        </w:tabs>
        <w:spacing w:line="276" w:lineRule="auto"/>
        <w:jc w:val="both"/>
        <w:rPr>
          <w:rFonts w:ascii="Calibri" w:hAnsi="Calibri" w:cs="Arial"/>
          <w:sz w:val="20"/>
        </w:rPr>
      </w:pPr>
      <w:r w:rsidRPr="00A27905">
        <w:rPr>
          <w:rFonts w:ascii="Calibri" w:hAnsi="Calibri" w:cs="Arial"/>
          <w:sz w:val="20"/>
        </w:rPr>
        <w:t>Tous les documents portés à la connaissance des concurrents sur le tableau d’affichage leurs seront opposables. Les pilotes assumeront seuls les conséquences d’une éventuelle ignorance de leur part des dispositions ou des changements d’horaires qui pourraient se décider dans l’heure qui précède leur départ.</w:t>
      </w:r>
    </w:p>
    <w:p w14:paraId="0D2F6062" w14:textId="77777777" w:rsidR="00946971" w:rsidRPr="00A27905" w:rsidRDefault="00946971" w:rsidP="0027298F">
      <w:pPr>
        <w:pStyle w:val="Titre2"/>
        <w:rPr>
          <w:sz w:val="20"/>
        </w:rPr>
      </w:pPr>
      <w:r w:rsidRPr="00A27905">
        <w:rPr>
          <w:sz w:val="20"/>
        </w:rPr>
        <w:t>6.8P.</w:t>
      </w:r>
      <w:r w:rsidRPr="00A27905">
        <w:rPr>
          <w:sz w:val="20"/>
        </w:rPr>
        <w:tab/>
        <w:t>PERMANENCE</w:t>
      </w:r>
    </w:p>
    <w:p w14:paraId="6D9156DB" w14:textId="77777777" w:rsidR="00946971" w:rsidRPr="00A27905" w:rsidRDefault="00946971" w:rsidP="00233916">
      <w:pPr>
        <w:tabs>
          <w:tab w:val="left" w:pos="709"/>
        </w:tabs>
        <w:spacing w:line="276" w:lineRule="auto"/>
        <w:jc w:val="both"/>
        <w:rPr>
          <w:rFonts w:ascii="Calibri" w:hAnsi="Calibri" w:cs="Arial"/>
          <w:sz w:val="20"/>
        </w:rPr>
      </w:pPr>
      <w:r w:rsidRPr="00A27905">
        <w:rPr>
          <w:rFonts w:ascii="Calibri" w:hAnsi="Calibri" w:cs="Arial"/>
          <w:sz w:val="20"/>
        </w:rPr>
        <w:t>Pendant la compétition, une (ou des) permanences (s) se tiendra (ont) :</w:t>
      </w:r>
    </w:p>
    <w:p w14:paraId="13736D83" w14:textId="77777777" w:rsidR="00903420" w:rsidRPr="00A27905" w:rsidRDefault="00903420" w:rsidP="00903420">
      <w:pPr>
        <w:tabs>
          <w:tab w:val="left" w:pos="709"/>
          <w:tab w:val="right" w:leader="dot" w:pos="9498"/>
        </w:tabs>
        <w:spacing w:line="276" w:lineRule="auto"/>
        <w:jc w:val="both"/>
        <w:rPr>
          <w:rFonts w:ascii="Calibri" w:hAnsi="Calibri" w:cs="Arial"/>
          <w:sz w:val="20"/>
        </w:rPr>
      </w:pPr>
      <w:r w:rsidRPr="00A27905">
        <w:rPr>
          <w:rFonts w:ascii="Calibri" w:hAnsi="Calibri" w:cs="Arial"/>
          <w:sz w:val="20"/>
        </w:rPr>
        <w:t xml:space="preserve">Lieu : au départ de la course de 6h45 à la fin du délai de réclamation. </w:t>
      </w:r>
    </w:p>
    <w:p w14:paraId="4E3CE406" w14:textId="77777777" w:rsidR="00903420" w:rsidRPr="00A27905" w:rsidRDefault="00903420" w:rsidP="00903420">
      <w:pPr>
        <w:tabs>
          <w:tab w:val="left" w:pos="709"/>
          <w:tab w:val="right" w:leader="dot" w:pos="9498"/>
        </w:tabs>
        <w:spacing w:line="276" w:lineRule="auto"/>
        <w:jc w:val="both"/>
        <w:rPr>
          <w:rFonts w:ascii="Calibri" w:hAnsi="Calibri" w:cs="Arial"/>
          <w:sz w:val="20"/>
        </w:rPr>
      </w:pPr>
      <w:r w:rsidRPr="00A27905">
        <w:rPr>
          <w:rFonts w:ascii="Calibri" w:hAnsi="Calibri" w:cs="Arial"/>
          <w:sz w:val="20"/>
        </w:rPr>
        <w:t xml:space="preserve">Téléphone permanence n° 06.80.22.32.39 </w:t>
      </w:r>
    </w:p>
    <w:p w14:paraId="4E87E627" w14:textId="1104A52E" w:rsidR="00903420" w:rsidRPr="00A27905" w:rsidRDefault="00903420" w:rsidP="00903420">
      <w:pPr>
        <w:tabs>
          <w:tab w:val="left" w:pos="709"/>
          <w:tab w:val="right" w:leader="dot" w:pos="9498"/>
        </w:tabs>
        <w:spacing w:line="276" w:lineRule="auto"/>
        <w:jc w:val="both"/>
        <w:rPr>
          <w:rFonts w:ascii="Calibri" w:hAnsi="Calibri" w:cs="Arial"/>
          <w:sz w:val="20"/>
        </w:rPr>
      </w:pPr>
      <w:r w:rsidRPr="00A27905">
        <w:rPr>
          <w:rFonts w:ascii="Calibri" w:hAnsi="Calibri" w:cs="Arial"/>
          <w:sz w:val="20"/>
        </w:rPr>
        <w:t>Centre de secours le plus proche : Montbéliard - Téléphone n° 18</w:t>
      </w:r>
    </w:p>
    <w:p w14:paraId="2CDAFCEB" w14:textId="77777777" w:rsidR="00946971" w:rsidRPr="00233916" w:rsidRDefault="00946971" w:rsidP="0027298F">
      <w:pPr>
        <w:pStyle w:val="Titre1"/>
      </w:pPr>
      <w:r w:rsidRPr="00233916">
        <w:lastRenderedPageBreak/>
        <w:t>ARTICLE 7P. DEROULEMENT DE L'EPREUVE</w:t>
      </w:r>
    </w:p>
    <w:p w14:paraId="68258AED" w14:textId="77777777" w:rsidR="00946971" w:rsidRPr="00A27905" w:rsidRDefault="00946971" w:rsidP="0027298F">
      <w:pPr>
        <w:pStyle w:val="Titre2"/>
        <w:rPr>
          <w:sz w:val="20"/>
        </w:rPr>
      </w:pPr>
      <w:r w:rsidRPr="00A27905">
        <w:rPr>
          <w:sz w:val="20"/>
        </w:rPr>
        <w:t>7.2P.</w:t>
      </w:r>
      <w:r w:rsidRPr="00A27905">
        <w:rPr>
          <w:sz w:val="20"/>
        </w:rPr>
        <w:tab/>
        <w:t>CONFERENCE AUX PILOTES (BRIEFING)</w:t>
      </w:r>
    </w:p>
    <w:p w14:paraId="108BCAFE" w14:textId="77777777" w:rsidR="00903420" w:rsidRPr="00A27905" w:rsidRDefault="00903420" w:rsidP="00903420">
      <w:pPr>
        <w:spacing w:line="276" w:lineRule="auto"/>
        <w:jc w:val="both"/>
        <w:rPr>
          <w:rFonts w:ascii="Calibri" w:hAnsi="Calibri" w:cs="Arial"/>
          <w:sz w:val="20"/>
        </w:rPr>
      </w:pPr>
      <w:r w:rsidRPr="00A27905">
        <w:rPr>
          <w:rFonts w:ascii="Calibri" w:hAnsi="Calibri" w:cs="Arial"/>
          <w:sz w:val="20"/>
        </w:rPr>
        <w:t>Briefing des pilotes par écrit remis lors des vérifications administratives.</w:t>
      </w:r>
    </w:p>
    <w:p w14:paraId="7A50DB1E" w14:textId="77777777" w:rsidR="00946971" w:rsidRPr="00A27905" w:rsidRDefault="00946971" w:rsidP="0027298F">
      <w:pPr>
        <w:pStyle w:val="Titre2"/>
        <w:rPr>
          <w:sz w:val="20"/>
        </w:rPr>
      </w:pPr>
      <w:r w:rsidRPr="00A27905">
        <w:rPr>
          <w:sz w:val="20"/>
        </w:rPr>
        <w:t>7.3P.</w:t>
      </w:r>
      <w:r w:rsidRPr="00A27905">
        <w:rPr>
          <w:sz w:val="20"/>
        </w:rPr>
        <w:tab/>
        <w:t>COURSE</w:t>
      </w:r>
    </w:p>
    <w:p w14:paraId="0AF31945" w14:textId="77777777" w:rsidR="00946971" w:rsidRPr="00A27905" w:rsidRDefault="00946971" w:rsidP="00233916">
      <w:pPr>
        <w:pStyle w:val="Retraitcorpsdetexte"/>
        <w:tabs>
          <w:tab w:val="left" w:pos="709"/>
        </w:tabs>
        <w:spacing w:line="276" w:lineRule="auto"/>
        <w:rPr>
          <w:rFonts w:ascii="Calibri" w:hAnsi="Calibri" w:cs="Arial"/>
          <w:i/>
        </w:rPr>
      </w:pPr>
      <w:r w:rsidRPr="00A27905">
        <w:rPr>
          <w:rFonts w:ascii="Calibri" w:hAnsi="Calibri" w:cs="Arial"/>
          <w:i/>
        </w:rPr>
        <w:t xml:space="preserve">Voir règlement standard des </w:t>
      </w:r>
      <w:r w:rsidR="00E11AE8" w:rsidRPr="00A27905">
        <w:rPr>
          <w:rFonts w:ascii="Calibri" w:hAnsi="Calibri" w:cs="Arial"/>
          <w:i/>
        </w:rPr>
        <w:t>courses de côte.</w:t>
      </w:r>
    </w:p>
    <w:p w14:paraId="2B1D19D9" w14:textId="29D87B59" w:rsidR="00946971" w:rsidRPr="00A27905" w:rsidRDefault="00946971" w:rsidP="00233916">
      <w:pPr>
        <w:numPr>
          <w:ilvl w:val="12"/>
          <w:numId w:val="0"/>
        </w:numPr>
        <w:tabs>
          <w:tab w:val="left" w:pos="709"/>
        </w:tabs>
        <w:spacing w:line="276" w:lineRule="auto"/>
        <w:jc w:val="both"/>
        <w:rPr>
          <w:rFonts w:ascii="Calibri" w:hAnsi="Calibri" w:cs="Arial"/>
          <w:sz w:val="20"/>
        </w:rPr>
      </w:pPr>
      <w:r w:rsidRPr="00A27905">
        <w:rPr>
          <w:rFonts w:ascii="Calibri" w:hAnsi="Calibri" w:cs="Arial"/>
          <w:sz w:val="20"/>
        </w:rPr>
        <w:t>Préciser la procédure de départ</w:t>
      </w:r>
      <w:r w:rsidR="00903420" w:rsidRPr="00A27905">
        <w:rPr>
          <w:rFonts w:ascii="Calibri" w:hAnsi="Calibri" w:cs="Arial"/>
          <w:sz w:val="20"/>
        </w:rPr>
        <w:t> : horloge avec feux tricolores</w:t>
      </w:r>
    </w:p>
    <w:p w14:paraId="32C98052" w14:textId="77777777" w:rsidR="00946971" w:rsidRPr="00A27905" w:rsidRDefault="00946971" w:rsidP="0027298F">
      <w:pPr>
        <w:pStyle w:val="Titre2"/>
        <w:rPr>
          <w:sz w:val="20"/>
        </w:rPr>
      </w:pPr>
      <w:r w:rsidRPr="00A27905">
        <w:rPr>
          <w:sz w:val="20"/>
        </w:rPr>
        <w:t>7.4P.</w:t>
      </w:r>
      <w:r w:rsidRPr="00A27905">
        <w:rPr>
          <w:sz w:val="20"/>
        </w:rPr>
        <w:tab/>
        <w:t>ECHAUFFEMENT DES PNEUMATIQUES</w:t>
      </w:r>
    </w:p>
    <w:p w14:paraId="679A5FDF" w14:textId="5B19B296" w:rsidR="00946971" w:rsidRPr="00A27905" w:rsidRDefault="00946971" w:rsidP="00233916">
      <w:pPr>
        <w:tabs>
          <w:tab w:val="left" w:pos="709"/>
        </w:tabs>
        <w:spacing w:line="276" w:lineRule="auto"/>
        <w:jc w:val="both"/>
        <w:rPr>
          <w:rFonts w:ascii="Calibri" w:hAnsi="Calibri" w:cs="Arial"/>
          <w:sz w:val="20"/>
        </w:rPr>
      </w:pPr>
      <w:r w:rsidRPr="00A27905">
        <w:rPr>
          <w:rFonts w:ascii="Calibri" w:hAnsi="Calibri" w:cs="Arial"/>
          <w:sz w:val="20"/>
        </w:rPr>
        <w:t>Tout moyen de chauffe des pneumatiques est interdit dans les compétitions régionales.</w:t>
      </w:r>
    </w:p>
    <w:p w14:paraId="285CE0F4" w14:textId="77777777" w:rsidR="00946971" w:rsidRPr="00233916" w:rsidRDefault="00946971" w:rsidP="0027298F">
      <w:pPr>
        <w:pStyle w:val="Titre1"/>
      </w:pPr>
      <w:r w:rsidRPr="00233916">
        <w:t>ARTICLE 8P. PENALITES</w:t>
      </w:r>
    </w:p>
    <w:p w14:paraId="3203FA69" w14:textId="03E51C88" w:rsidR="00946971" w:rsidRPr="00A27905" w:rsidRDefault="00946971" w:rsidP="002F47ED">
      <w:pPr>
        <w:pStyle w:val="Retraitcorpsdetexte"/>
        <w:tabs>
          <w:tab w:val="left" w:pos="709"/>
        </w:tabs>
        <w:spacing w:line="276" w:lineRule="auto"/>
        <w:rPr>
          <w:rFonts w:ascii="Calibri" w:hAnsi="Calibri" w:cs="Arial"/>
        </w:rPr>
      </w:pPr>
      <w:r w:rsidRPr="00A27905">
        <w:rPr>
          <w:rFonts w:ascii="Calibri" w:hAnsi="Calibri" w:cs="Arial"/>
        </w:rPr>
        <w:t xml:space="preserve">Voir règlement standard des </w:t>
      </w:r>
      <w:r w:rsidR="00E11AE8" w:rsidRPr="00A27905">
        <w:rPr>
          <w:rFonts w:ascii="Calibri" w:hAnsi="Calibri" w:cs="Arial"/>
        </w:rPr>
        <w:t>courses de côte.</w:t>
      </w:r>
    </w:p>
    <w:p w14:paraId="5DAA66C9" w14:textId="77777777" w:rsidR="00946971" w:rsidRPr="00233916" w:rsidRDefault="00946971" w:rsidP="0027298F">
      <w:pPr>
        <w:pStyle w:val="Titre1"/>
      </w:pPr>
      <w:r w:rsidRPr="00233916">
        <w:t>ARTICLE 9P. CLASSEMENTS</w:t>
      </w:r>
    </w:p>
    <w:p w14:paraId="6D360249" w14:textId="7100CEFC" w:rsidR="00946971" w:rsidRPr="00A27905" w:rsidRDefault="00946971" w:rsidP="00233916">
      <w:pPr>
        <w:tabs>
          <w:tab w:val="left" w:pos="709"/>
        </w:tabs>
        <w:spacing w:line="276" w:lineRule="auto"/>
        <w:jc w:val="both"/>
        <w:rPr>
          <w:rFonts w:ascii="Calibri" w:hAnsi="Calibri" w:cs="Arial"/>
          <w:iCs/>
          <w:sz w:val="20"/>
        </w:rPr>
      </w:pPr>
      <w:r w:rsidRPr="00A27905">
        <w:rPr>
          <w:rFonts w:ascii="Calibri" w:hAnsi="Calibri" w:cs="Arial"/>
          <w:iCs/>
          <w:sz w:val="20"/>
        </w:rPr>
        <w:t>Conforme au règlement de chaque discipline.</w:t>
      </w:r>
    </w:p>
    <w:p w14:paraId="668B2BF0" w14:textId="77777777" w:rsidR="00903420" w:rsidRPr="00A27905" w:rsidRDefault="00903420" w:rsidP="00903420">
      <w:pPr>
        <w:tabs>
          <w:tab w:val="left" w:pos="709"/>
        </w:tabs>
        <w:spacing w:line="276" w:lineRule="auto"/>
        <w:jc w:val="both"/>
        <w:rPr>
          <w:rFonts w:ascii="Calibri" w:hAnsi="Calibri" w:cs="Arial"/>
          <w:sz w:val="20"/>
        </w:rPr>
      </w:pPr>
      <w:r w:rsidRPr="00A27905">
        <w:rPr>
          <w:rFonts w:ascii="Calibri" w:hAnsi="Calibri" w:cs="Arial"/>
          <w:sz w:val="20"/>
        </w:rPr>
        <w:t xml:space="preserve">Le classement s’effectuera sur la meilleure montée </w:t>
      </w:r>
    </w:p>
    <w:p w14:paraId="04217281" w14:textId="77777777" w:rsidR="00903420" w:rsidRPr="00A27905" w:rsidRDefault="00903420" w:rsidP="00903420">
      <w:pPr>
        <w:tabs>
          <w:tab w:val="left" w:pos="709"/>
        </w:tabs>
        <w:spacing w:line="276" w:lineRule="auto"/>
        <w:jc w:val="both"/>
        <w:rPr>
          <w:rFonts w:ascii="Calibri" w:hAnsi="Calibri" w:cs="Arial"/>
          <w:sz w:val="20"/>
        </w:rPr>
      </w:pPr>
      <w:r w:rsidRPr="00A27905">
        <w:rPr>
          <w:rFonts w:ascii="Calibri" w:hAnsi="Calibri" w:cs="Arial"/>
          <w:sz w:val="20"/>
        </w:rPr>
        <w:t xml:space="preserve">Le classement provisoire sera affiché 15 minutes après l’arrivée du dernier concurrent, Carrière du bas et seront établis de la façon suivante : </w:t>
      </w:r>
    </w:p>
    <w:p w14:paraId="123269F3" w14:textId="77777777" w:rsidR="00903420" w:rsidRPr="00A27905" w:rsidRDefault="00903420" w:rsidP="00903420">
      <w:pPr>
        <w:tabs>
          <w:tab w:val="left" w:pos="709"/>
        </w:tabs>
        <w:spacing w:line="276" w:lineRule="auto"/>
        <w:jc w:val="both"/>
        <w:rPr>
          <w:rFonts w:ascii="Calibri" w:hAnsi="Calibri" w:cs="Arial"/>
          <w:sz w:val="20"/>
        </w:rPr>
      </w:pPr>
      <w:r w:rsidRPr="00A27905">
        <w:rPr>
          <w:rFonts w:ascii="Calibri" w:hAnsi="Calibri" w:cs="Arial"/>
          <w:sz w:val="20"/>
        </w:rPr>
        <w:t xml:space="preserve">1 classement général </w:t>
      </w:r>
    </w:p>
    <w:p w14:paraId="331753C3" w14:textId="77777777" w:rsidR="00903420" w:rsidRPr="00A27905" w:rsidRDefault="00903420" w:rsidP="00903420">
      <w:pPr>
        <w:tabs>
          <w:tab w:val="left" w:pos="709"/>
        </w:tabs>
        <w:spacing w:line="276" w:lineRule="auto"/>
        <w:jc w:val="both"/>
        <w:rPr>
          <w:rFonts w:ascii="Calibri" w:hAnsi="Calibri" w:cs="Arial"/>
          <w:sz w:val="20"/>
        </w:rPr>
      </w:pPr>
      <w:r w:rsidRPr="00A27905">
        <w:rPr>
          <w:rFonts w:ascii="Calibri" w:hAnsi="Calibri" w:cs="Arial"/>
          <w:sz w:val="20"/>
        </w:rPr>
        <w:t xml:space="preserve">1 classement général féminin </w:t>
      </w:r>
    </w:p>
    <w:p w14:paraId="20F53A6E" w14:textId="77777777" w:rsidR="00903420" w:rsidRPr="00A27905" w:rsidRDefault="00903420" w:rsidP="00903420">
      <w:pPr>
        <w:tabs>
          <w:tab w:val="left" w:pos="709"/>
        </w:tabs>
        <w:spacing w:line="276" w:lineRule="auto"/>
        <w:jc w:val="both"/>
        <w:rPr>
          <w:rFonts w:ascii="Calibri" w:hAnsi="Calibri" w:cs="Arial"/>
          <w:sz w:val="20"/>
        </w:rPr>
      </w:pPr>
      <w:r w:rsidRPr="00A27905">
        <w:rPr>
          <w:rFonts w:ascii="Calibri" w:hAnsi="Calibri" w:cs="Arial"/>
          <w:sz w:val="20"/>
        </w:rPr>
        <w:t xml:space="preserve">1 classement pour chacun des groupes </w:t>
      </w:r>
    </w:p>
    <w:p w14:paraId="7ACF5896" w14:textId="77777777" w:rsidR="00903420" w:rsidRPr="00A27905" w:rsidRDefault="00903420" w:rsidP="00903420">
      <w:pPr>
        <w:tabs>
          <w:tab w:val="left" w:pos="709"/>
        </w:tabs>
        <w:spacing w:line="276" w:lineRule="auto"/>
        <w:jc w:val="both"/>
        <w:rPr>
          <w:rFonts w:ascii="Calibri" w:hAnsi="Calibri" w:cs="Arial"/>
          <w:sz w:val="20"/>
        </w:rPr>
      </w:pPr>
      <w:r w:rsidRPr="00A27905">
        <w:rPr>
          <w:rFonts w:ascii="Calibri" w:hAnsi="Calibri" w:cs="Arial"/>
          <w:sz w:val="20"/>
        </w:rPr>
        <w:t xml:space="preserve">1 classement par classe </w:t>
      </w:r>
    </w:p>
    <w:p w14:paraId="4C029F7B" w14:textId="07844070" w:rsidR="00946971" w:rsidRPr="00A27905" w:rsidRDefault="00903420" w:rsidP="00233916">
      <w:pPr>
        <w:tabs>
          <w:tab w:val="left" w:pos="709"/>
        </w:tabs>
        <w:spacing w:line="276" w:lineRule="auto"/>
        <w:jc w:val="both"/>
        <w:rPr>
          <w:rFonts w:ascii="Calibri" w:hAnsi="Calibri" w:cs="Arial"/>
          <w:sz w:val="20"/>
        </w:rPr>
      </w:pPr>
      <w:r w:rsidRPr="00A27905">
        <w:rPr>
          <w:rFonts w:ascii="Calibri" w:hAnsi="Calibri" w:cs="Arial"/>
          <w:sz w:val="20"/>
        </w:rPr>
        <w:t>1 classement général, féminin, groupe, classe sera édité sans les pilotes prioritaires.</w:t>
      </w:r>
    </w:p>
    <w:p w14:paraId="1BAD205B" w14:textId="77777777" w:rsidR="00946971" w:rsidRPr="00233916" w:rsidRDefault="00946971" w:rsidP="0027298F">
      <w:pPr>
        <w:pStyle w:val="Titre1"/>
      </w:pPr>
      <w:r w:rsidRPr="00233916">
        <w:t>ARTICLE 10P. PRIX</w:t>
      </w:r>
    </w:p>
    <w:p w14:paraId="5BBF0166" w14:textId="70FEAE1E" w:rsidR="00946971" w:rsidRPr="00A27905" w:rsidRDefault="00946971" w:rsidP="00233916">
      <w:pPr>
        <w:pStyle w:val="Corpsdetexte"/>
        <w:tabs>
          <w:tab w:val="left" w:pos="709"/>
        </w:tabs>
        <w:spacing w:line="276" w:lineRule="auto"/>
        <w:rPr>
          <w:rFonts w:ascii="Calibri" w:hAnsi="Calibri" w:cs="Arial"/>
          <w:sz w:val="20"/>
        </w:rPr>
      </w:pPr>
      <w:r w:rsidRPr="00A27905">
        <w:rPr>
          <w:rFonts w:ascii="Calibri" w:hAnsi="Calibri" w:cs="Arial"/>
          <w:sz w:val="20"/>
        </w:rPr>
        <w:t>Prix en espèces (répartition)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1559"/>
        <w:gridCol w:w="851"/>
        <w:gridCol w:w="1276"/>
        <w:gridCol w:w="850"/>
        <w:gridCol w:w="1266"/>
        <w:gridCol w:w="2278"/>
      </w:tblGrid>
      <w:tr w:rsidR="002904C2" w:rsidRPr="00A27905" w14:paraId="23298839" w14:textId="77777777" w:rsidTr="00AA3E18">
        <w:trPr>
          <w:trHeight w:val="84"/>
        </w:trPr>
        <w:tc>
          <w:tcPr>
            <w:tcW w:w="2371" w:type="dxa"/>
            <w:gridSpan w:val="2"/>
            <w:tcBorders>
              <w:top w:val="single" w:sz="12" w:space="0" w:color="auto"/>
              <w:left w:val="single" w:sz="12" w:space="0" w:color="auto"/>
              <w:bottom w:val="single" w:sz="6" w:space="0" w:color="auto"/>
              <w:right w:val="single" w:sz="12" w:space="0" w:color="auto"/>
            </w:tcBorders>
          </w:tcPr>
          <w:p w14:paraId="1F4482E6" w14:textId="523C6C33" w:rsidR="00903420" w:rsidRPr="00A27905" w:rsidRDefault="00903420" w:rsidP="002904C2">
            <w:pPr>
              <w:pStyle w:val="Corpsdetexte"/>
              <w:tabs>
                <w:tab w:val="left" w:pos="709"/>
              </w:tabs>
              <w:spacing w:line="276" w:lineRule="auto"/>
              <w:jc w:val="center"/>
              <w:rPr>
                <w:rFonts w:asciiTheme="minorHAnsi" w:hAnsiTheme="minorHAnsi" w:cstheme="minorHAnsi"/>
                <w:b/>
                <w:bCs/>
                <w:sz w:val="20"/>
              </w:rPr>
            </w:pPr>
            <w:r w:rsidRPr="00A27905">
              <w:rPr>
                <w:rFonts w:asciiTheme="minorHAnsi" w:hAnsiTheme="minorHAnsi" w:cstheme="minorHAnsi"/>
                <w:b/>
                <w:bCs/>
                <w:sz w:val="20"/>
              </w:rPr>
              <w:t>SCRATCH</w:t>
            </w:r>
          </w:p>
        </w:tc>
        <w:tc>
          <w:tcPr>
            <w:tcW w:w="2127" w:type="dxa"/>
            <w:gridSpan w:val="2"/>
            <w:tcBorders>
              <w:top w:val="single" w:sz="12" w:space="0" w:color="auto"/>
              <w:left w:val="single" w:sz="12" w:space="0" w:color="auto"/>
              <w:bottom w:val="single" w:sz="6" w:space="0" w:color="auto"/>
              <w:right w:val="single" w:sz="12" w:space="0" w:color="auto"/>
            </w:tcBorders>
          </w:tcPr>
          <w:p w14:paraId="225E6C3A" w14:textId="730FBEDC" w:rsidR="00903420" w:rsidRPr="00A27905" w:rsidRDefault="00903420" w:rsidP="002904C2">
            <w:pPr>
              <w:pStyle w:val="Corpsdetexte"/>
              <w:tabs>
                <w:tab w:val="left" w:pos="709"/>
              </w:tabs>
              <w:spacing w:line="276" w:lineRule="auto"/>
              <w:jc w:val="center"/>
              <w:rPr>
                <w:rFonts w:asciiTheme="minorHAnsi" w:hAnsiTheme="minorHAnsi" w:cstheme="minorHAnsi"/>
                <w:b/>
                <w:bCs/>
                <w:sz w:val="20"/>
              </w:rPr>
            </w:pPr>
            <w:r w:rsidRPr="00A27905">
              <w:rPr>
                <w:rFonts w:asciiTheme="minorHAnsi" w:hAnsiTheme="minorHAnsi" w:cstheme="minorHAnsi"/>
                <w:b/>
                <w:bCs/>
                <w:sz w:val="20"/>
              </w:rPr>
              <w:t>GROUPE</w:t>
            </w:r>
          </w:p>
        </w:tc>
        <w:tc>
          <w:tcPr>
            <w:tcW w:w="2116" w:type="dxa"/>
            <w:gridSpan w:val="2"/>
            <w:tcBorders>
              <w:top w:val="single" w:sz="12" w:space="0" w:color="auto"/>
              <w:left w:val="single" w:sz="12" w:space="0" w:color="auto"/>
              <w:bottom w:val="single" w:sz="6" w:space="0" w:color="auto"/>
              <w:right w:val="single" w:sz="12" w:space="0" w:color="auto"/>
            </w:tcBorders>
          </w:tcPr>
          <w:p w14:paraId="1B6AA92A" w14:textId="3E19F210" w:rsidR="00903420" w:rsidRPr="00A27905" w:rsidRDefault="00903420" w:rsidP="002904C2">
            <w:pPr>
              <w:pStyle w:val="Corpsdetexte"/>
              <w:tabs>
                <w:tab w:val="left" w:pos="709"/>
              </w:tabs>
              <w:spacing w:line="276" w:lineRule="auto"/>
              <w:jc w:val="center"/>
              <w:rPr>
                <w:rFonts w:asciiTheme="minorHAnsi" w:hAnsiTheme="minorHAnsi" w:cstheme="minorHAnsi"/>
                <w:b/>
                <w:bCs/>
                <w:sz w:val="20"/>
              </w:rPr>
            </w:pPr>
            <w:r w:rsidRPr="00A27905">
              <w:rPr>
                <w:rFonts w:asciiTheme="minorHAnsi" w:hAnsiTheme="minorHAnsi" w:cstheme="minorHAnsi"/>
                <w:b/>
                <w:bCs/>
                <w:sz w:val="20"/>
              </w:rPr>
              <w:t>CLASSE</w:t>
            </w:r>
          </w:p>
        </w:tc>
        <w:tc>
          <w:tcPr>
            <w:tcW w:w="2278" w:type="dxa"/>
            <w:tcBorders>
              <w:top w:val="single" w:sz="12" w:space="0" w:color="auto"/>
              <w:left w:val="single" w:sz="12" w:space="0" w:color="auto"/>
              <w:bottom w:val="single" w:sz="12" w:space="0" w:color="auto"/>
              <w:right w:val="single" w:sz="12" w:space="0" w:color="auto"/>
            </w:tcBorders>
          </w:tcPr>
          <w:p w14:paraId="65E87DA8" w14:textId="04681846" w:rsidR="00903420" w:rsidRPr="00A27905" w:rsidRDefault="00903420" w:rsidP="002904C2">
            <w:pPr>
              <w:pStyle w:val="Corpsdetexte"/>
              <w:tabs>
                <w:tab w:val="left" w:pos="709"/>
              </w:tabs>
              <w:spacing w:line="276" w:lineRule="auto"/>
              <w:jc w:val="center"/>
              <w:rPr>
                <w:rFonts w:asciiTheme="minorHAnsi" w:hAnsiTheme="minorHAnsi" w:cstheme="minorHAnsi"/>
                <w:b/>
                <w:bCs/>
                <w:sz w:val="20"/>
              </w:rPr>
            </w:pPr>
            <w:r w:rsidRPr="00A27905">
              <w:rPr>
                <w:rFonts w:asciiTheme="minorHAnsi" w:hAnsiTheme="minorHAnsi" w:cstheme="minorHAnsi"/>
                <w:b/>
                <w:bCs/>
                <w:sz w:val="20"/>
              </w:rPr>
              <w:t>DAME</w:t>
            </w:r>
          </w:p>
        </w:tc>
      </w:tr>
      <w:tr w:rsidR="00AA3E18" w:rsidRPr="00A27905" w14:paraId="3E093972" w14:textId="77777777" w:rsidTr="00AA3E18">
        <w:trPr>
          <w:trHeight w:val="92"/>
        </w:trPr>
        <w:tc>
          <w:tcPr>
            <w:tcW w:w="812" w:type="dxa"/>
            <w:tcBorders>
              <w:top w:val="single" w:sz="6" w:space="0" w:color="auto"/>
              <w:left w:val="single" w:sz="12" w:space="0" w:color="auto"/>
              <w:bottom w:val="single" w:sz="6" w:space="0" w:color="auto"/>
              <w:right w:val="single" w:sz="6" w:space="0" w:color="auto"/>
            </w:tcBorders>
          </w:tcPr>
          <w:p w14:paraId="3E1174DB" w14:textId="5B149288" w:rsidR="00903420" w:rsidRPr="00A27905" w:rsidRDefault="00E61F08" w:rsidP="00903420">
            <w:pPr>
              <w:pStyle w:val="Corpsdetexte"/>
              <w:tabs>
                <w:tab w:val="left" w:pos="709"/>
              </w:tabs>
              <w:spacing w:line="276" w:lineRule="auto"/>
              <w:rPr>
                <w:rFonts w:asciiTheme="minorHAnsi" w:hAnsiTheme="minorHAnsi" w:cstheme="minorHAnsi"/>
                <w:sz w:val="20"/>
              </w:rPr>
            </w:pPr>
            <w:r w:rsidRPr="00A27905">
              <w:rPr>
                <w:rFonts w:asciiTheme="minorHAnsi" w:hAnsiTheme="minorHAnsi" w:cstheme="minorHAnsi"/>
                <w:sz w:val="20"/>
              </w:rPr>
              <w:t>1</w:t>
            </w:r>
            <w:r w:rsidRPr="00A27905">
              <w:rPr>
                <w:rFonts w:asciiTheme="minorHAnsi" w:hAnsiTheme="minorHAnsi" w:cstheme="minorHAnsi"/>
                <w:sz w:val="20"/>
                <w:vertAlign w:val="superscript"/>
              </w:rPr>
              <w:t>er</w:t>
            </w:r>
            <w:r w:rsidRPr="00A27905">
              <w:rPr>
                <w:rFonts w:asciiTheme="minorHAnsi" w:hAnsiTheme="minorHAnsi" w:cstheme="minorHAnsi"/>
                <w:sz w:val="20"/>
              </w:rPr>
              <w:t xml:space="preserve"> </w:t>
            </w:r>
          </w:p>
        </w:tc>
        <w:tc>
          <w:tcPr>
            <w:tcW w:w="1559" w:type="dxa"/>
            <w:tcBorders>
              <w:top w:val="single" w:sz="6" w:space="0" w:color="auto"/>
              <w:left w:val="single" w:sz="6" w:space="0" w:color="auto"/>
              <w:bottom w:val="single" w:sz="6" w:space="0" w:color="auto"/>
              <w:right w:val="single" w:sz="12" w:space="0" w:color="auto"/>
            </w:tcBorders>
          </w:tcPr>
          <w:p w14:paraId="3EBCC7AE" w14:textId="10201C2D" w:rsidR="00903420" w:rsidRPr="00A27905" w:rsidRDefault="00903420" w:rsidP="00E61F08">
            <w:pPr>
              <w:pStyle w:val="Corpsdetexte"/>
              <w:tabs>
                <w:tab w:val="left" w:pos="709"/>
              </w:tabs>
              <w:spacing w:line="276" w:lineRule="auto"/>
              <w:jc w:val="center"/>
              <w:rPr>
                <w:rFonts w:asciiTheme="minorHAnsi" w:hAnsiTheme="minorHAnsi" w:cstheme="minorHAnsi"/>
                <w:sz w:val="20"/>
              </w:rPr>
            </w:pPr>
            <w:r w:rsidRPr="00A27905">
              <w:rPr>
                <w:rFonts w:asciiTheme="minorHAnsi" w:hAnsiTheme="minorHAnsi" w:cstheme="minorHAnsi"/>
                <w:sz w:val="20"/>
              </w:rPr>
              <w:t>220 €</w:t>
            </w:r>
          </w:p>
        </w:tc>
        <w:tc>
          <w:tcPr>
            <w:tcW w:w="851" w:type="dxa"/>
            <w:tcBorders>
              <w:top w:val="single" w:sz="6" w:space="0" w:color="auto"/>
              <w:left w:val="single" w:sz="12" w:space="0" w:color="auto"/>
              <w:bottom w:val="single" w:sz="6" w:space="0" w:color="auto"/>
              <w:right w:val="single" w:sz="6" w:space="0" w:color="auto"/>
            </w:tcBorders>
          </w:tcPr>
          <w:p w14:paraId="6B453B0B" w14:textId="46480A40" w:rsidR="00903420" w:rsidRPr="00A27905" w:rsidRDefault="002904C2" w:rsidP="00903420">
            <w:pPr>
              <w:pStyle w:val="Corpsdetexte"/>
              <w:tabs>
                <w:tab w:val="left" w:pos="709"/>
              </w:tabs>
              <w:spacing w:line="276" w:lineRule="auto"/>
              <w:rPr>
                <w:rFonts w:asciiTheme="minorHAnsi" w:hAnsiTheme="minorHAnsi" w:cstheme="minorHAnsi"/>
                <w:sz w:val="20"/>
              </w:rPr>
            </w:pPr>
            <w:r w:rsidRPr="00A27905">
              <w:rPr>
                <w:rFonts w:asciiTheme="minorHAnsi" w:hAnsiTheme="minorHAnsi" w:cstheme="minorHAnsi"/>
                <w:sz w:val="20"/>
              </w:rPr>
              <w:t>1</w:t>
            </w:r>
            <w:r w:rsidRPr="00A27905">
              <w:rPr>
                <w:rFonts w:asciiTheme="minorHAnsi" w:hAnsiTheme="minorHAnsi" w:cstheme="minorHAnsi"/>
                <w:sz w:val="20"/>
                <w:vertAlign w:val="superscript"/>
              </w:rPr>
              <w:t>er</w:t>
            </w:r>
            <w:r w:rsidRPr="00A27905">
              <w:rPr>
                <w:rFonts w:asciiTheme="minorHAnsi" w:hAnsiTheme="minorHAnsi" w:cstheme="minorHAnsi"/>
                <w:sz w:val="20"/>
              </w:rPr>
              <w:t xml:space="preserve"> </w:t>
            </w:r>
          </w:p>
        </w:tc>
        <w:tc>
          <w:tcPr>
            <w:tcW w:w="1276" w:type="dxa"/>
            <w:tcBorders>
              <w:top w:val="single" w:sz="6" w:space="0" w:color="auto"/>
              <w:left w:val="single" w:sz="6" w:space="0" w:color="auto"/>
              <w:bottom w:val="single" w:sz="6" w:space="0" w:color="auto"/>
              <w:right w:val="single" w:sz="12" w:space="0" w:color="auto"/>
            </w:tcBorders>
          </w:tcPr>
          <w:p w14:paraId="59F71738" w14:textId="0A368665" w:rsidR="00903420" w:rsidRPr="00A27905" w:rsidRDefault="00903420" w:rsidP="002904C2">
            <w:pPr>
              <w:pStyle w:val="Corpsdetexte"/>
              <w:tabs>
                <w:tab w:val="left" w:pos="709"/>
              </w:tabs>
              <w:spacing w:line="276" w:lineRule="auto"/>
              <w:jc w:val="center"/>
              <w:rPr>
                <w:rFonts w:asciiTheme="minorHAnsi" w:hAnsiTheme="minorHAnsi" w:cstheme="minorHAnsi"/>
                <w:sz w:val="20"/>
              </w:rPr>
            </w:pPr>
            <w:r w:rsidRPr="00A27905">
              <w:rPr>
                <w:rFonts w:asciiTheme="minorHAnsi" w:hAnsiTheme="minorHAnsi" w:cstheme="minorHAnsi"/>
                <w:sz w:val="20"/>
              </w:rPr>
              <w:t>60 €</w:t>
            </w:r>
          </w:p>
        </w:tc>
        <w:tc>
          <w:tcPr>
            <w:tcW w:w="850" w:type="dxa"/>
            <w:tcBorders>
              <w:top w:val="single" w:sz="6" w:space="0" w:color="auto"/>
              <w:left w:val="single" w:sz="12" w:space="0" w:color="auto"/>
              <w:bottom w:val="single" w:sz="6" w:space="0" w:color="auto"/>
              <w:right w:val="single" w:sz="6" w:space="0" w:color="auto"/>
            </w:tcBorders>
          </w:tcPr>
          <w:p w14:paraId="7742B3DB" w14:textId="195812B8" w:rsidR="00903420" w:rsidRPr="00A27905" w:rsidRDefault="00903420" w:rsidP="00903420">
            <w:pPr>
              <w:pStyle w:val="Corpsdetexte"/>
              <w:tabs>
                <w:tab w:val="left" w:pos="709"/>
              </w:tabs>
              <w:spacing w:line="276" w:lineRule="auto"/>
              <w:rPr>
                <w:rFonts w:asciiTheme="minorHAnsi" w:hAnsiTheme="minorHAnsi" w:cstheme="minorHAnsi"/>
                <w:sz w:val="20"/>
              </w:rPr>
            </w:pPr>
            <w:r w:rsidRPr="00A27905">
              <w:rPr>
                <w:rFonts w:asciiTheme="minorHAnsi" w:hAnsiTheme="minorHAnsi" w:cstheme="minorHAnsi"/>
                <w:sz w:val="20"/>
              </w:rPr>
              <w:t>1</w:t>
            </w:r>
            <w:r w:rsidR="002904C2" w:rsidRPr="00A27905">
              <w:rPr>
                <w:rFonts w:asciiTheme="minorHAnsi" w:hAnsiTheme="minorHAnsi" w:cstheme="minorHAnsi"/>
                <w:sz w:val="20"/>
                <w:vertAlign w:val="superscript"/>
              </w:rPr>
              <w:t>er</w:t>
            </w:r>
            <w:r w:rsidR="002904C2" w:rsidRPr="00A27905">
              <w:rPr>
                <w:rFonts w:asciiTheme="minorHAnsi" w:hAnsiTheme="minorHAnsi" w:cstheme="minorHAnsi"/>
                <w:sz w:val="20"/>
              </w:rPr>
              <w:t xml:space="preserve"> </w:t>
            </w:r>
          </w:p>
        </w:tc>
        <w:tc>
          <w:tcPr>
            <w:tcW w:w="1266" w:type="dxa"/>
            <w:tcBorders>
              <w:top w:val="single" w:sz="6" w:space="0" w:color="auto"/>
              <w:left w:val="single" w:sz="6" w:space="0" w:color="auto"/>
              <w:bottom w:val="single" w:sz="6" w:space="0" w:color="auto"/>
              <w:right w:val="single" w:sz="12" w:space="0" w:color="auto"/>
            </w:tcBorders>
          </w:tcPr>
          <w:p w14:paraId="54FAC3B5" w14:textId="753D1A29" w:rsidR="00903420" w:rsidRPr="00A27905" w:rsidRDefault="00903420" w:rsidP="002904C2">
            <w:pPr>
              <w:pStyle w:val="Corpsdetexte"/>
              <w:tabs>
                <w:tab w:val="left" w:pos="709"/>
              </w:tabs>
              <w:spacing w:line="276" w:lineRule="auto"/>
              <w:jc w:val="center"/>
              <w:rPr>
                <w:rFonts w:asciiTheme="minorHAnsi" w:hAnsiTheme="minorHAnsi" w:cstheme="minorHAnsi"/>
                <w:sz w:val="20"/>
              </w:rPr>
            </w:pPr>
            <w:r w:rsidRPr="00A27905">
              <w:rPr>
                <w:rFonts w:asciiTheme="minorHAnsi" w:hAnsiTheme="minorHAnsi" w:cstheme="minorHAnsi"/>
                <w:sz w:val="20"/>
              </w:rPr>
              <w:t>100 €</w:t>
            </w:r>
          </w:p>
        </w:tc>
        <w:tc>
          <w:tcPr>
            <w:tcW w:w="2278" w:type="dxa"/>
            <w:tcBorders>
              <w:top w:val="single" w:sz="12" w:space="0" w:color="auto"/>
              <w:left w:val="single" w:sz="12" w:space="0" w:color="auto"/>
              <w:bottom w:val="nil"/>
              <w:right w:val="single" w:sz="12" w:space="0" w:color="auto"/>
            </w:tcBorders>
          </w:tcPr>
          <w:p w14:paraId="3332C701" w14:textId="3FED7673" w:rsidR="00903420" w:rsidRPr="00A27905" w:rsidRDefault="002904C2" w:rsidP="00903420">
            <w:pPr>
              <w:pStyle w:val="Corpsdetexte"/>
              <w:tabs>
                <w:tab w:val="left" w:pos="709"/>
              </w:tabs>
              <w:spacing w:line="276" w:lineRule="auto"/>
              <w:rPr>
                <w:rFonts w:asciiTheme="minorHAnsi" w:hAnsiTheme="minorHAnsi" w:cstheme="minorHAnsi"/>
                <w:sz w:val="20"/>
              </w:rPr>
            </w:pPr>
            <w:r w:rsidRPr="00A27905">
              <w:rPr>
                <w:rFonts w:asciiTheme="minorHAnsi" w:hAnsiTheme="minorHAnsi" w:cstheme="minorHAnsi"/>
                <w:sz w:val="20"/>
              </w:rPr>
              <w:t>Si + de 3 féminines</w:t>
            </w:r>
          </w:p>
        </w:tc>
      </w:tr>
      <w:tr w:rsidR="00AA3E18" w:rsidRPr="00A27905" w14:paraId="1F4F5832" w14:textId="77777777" w:rsidTr="00AA3E18">
        <w:trPr>
          <w:trHeight w:val="84"/>
        </w:trPr>
        <w:tc>
          <w:tcPr>
            <w:tcW w:w="812" w:type="dxa"/>
            <w:tcBorders>
              <w:top w:val="single" w:sz="6" w:space="0" w:color="auto"/>
              <w:left w:val="single" w:sz="12" w:space="0" w:color="auto"/>
              <w:bottom w:val="single" w:sz="6" w:space="0" w:color="auto"/>
              <w:right w:val="single" w:sz="6" w:space="0" w:color="auto"/>
            </w:tcBorders>
          </w:tcPr>
          <w:p w14:paraId="02ED9A37" w14:textId="64B34403" w:rsidR="00903420" w:rsidRPr="00A27905" w:rsidRDefault="00E61F08" w:rsidP="00903420">
            <w:pPr>
              <w:pStyle w:val="Corpsdetexte"/>
              <w:tabs>
                <w:tab w:val="left" w:pos="709"/>
              </w:tabs>
              <w:spacing w:line="276" w:lineRule="auto"/>
              <w:rPr>
                <w:rFonts w:asciiTheme="minorHAnsi" w:hAnsiTheme="minorHAnsi" w:cstheme="minorHAnsi"/>
                <w:sz w:val="20"/>
              </w:rPr>
            </w:pPr>
            <w:r w:rsidRPr="00A27905">
              <w:rPr>
                <w:rFonts w:asciiTheme="minorHAnsi" w:hAnsiTheme="minorHAnsi" w:cstheme="minorHAnsi"/>
                <w:sz w:val="20"/>
              </w:rPr>
              <w:t>2</w:t>
            </w:r>
            <w:r w:rsidRPr="00A27905">
              <w:rPr>
                <w:rFonts w:asciiTheme="minorHAnsi" w:hAnsiTheme="minorHAnsi" w:cstheme="minorHAnsi"/>
                <w:sz w:val="20"/>
                <w:vertAlign w:val="superscript"/>
              </w:rPr>
              <w:t>ème</w:t>
            </w:r>
            <w:r w:rsidRPr="00A27905">
              <w:rPr>
                <w:rFonts w:asciiTheme="minorHAnsi" w:hAnsiTheme="minorHAnsi" w:cstheme="minorHAnsi"/>
                <w:sz w:val="20"/>
              </w:rPr>
              <w:t xml:space="preserve"> </w:t>
            </w:r>
          </w:p>
        </w:tc>
        <w:tc>
          <w:tcPr>
            <w:tcW w:w="1559" w:type="dxa"/>
            <w:tcBorders>
              <w:top w:val="single" w:sz="6" w:space="0" w:color="auto"/>
              <w:left w:val="single" w:sz="6" w:space="0" w:color="auto"/>
              <w:bottom w:val="single" w:sz="6" w:space="0" w:color="auto"/>
              <w:right w:val="single" w:sz="12" w:space="0" w:color="auto"/>
            </w:tcBorders>
          </w:tcPr>
          <w:p w14:paraId="7041F49D" w14:textId="3AE5B115" w:rsidR="00903420" w:rsidRPr="00A27905" w:rsidRDefault="00903420" w:rsidP="00E61F08">
            <w:pPr>
              <w:pStyle w:val="Corpsdetexte"/>
              <w:tabs>
                <w:tab w:val="left" w:pos="709"/>
              </w:tabs>
              <w:spacing w:line="276" w:lineRule="auto"/>
              <w:jc w:val="center"/>
              <w:rPr>
                <w:rFonts w:asciiTheme="minorHAnsi" w:hAnsiTheme="minorHAnsi" w:cstheme="minorHAnsi"/>
                <w:sz w:val="20"/>
              </w:rPr>
            </w:pPr>
            <w:r w:rsidRPr="00A27905">
              <w:rPr>
                <w:rFonts w:asciiTheme="minorHAnsi" w:hAnsiTheme="minorHAnsi" w:cstheme="minorHAnsi"/>
                <w:sz w:val="20"/>
              </w:rPr>
              <w:t>180 €</w:t>
            </w:r>
          </w:p>
        </w:tc>
        <w:tc>
          <w:tcPr>
            <w:tcW w:w="851" w:type="dxa"/>
            <w:tcBorders>
              <w:top w:val="single" w:sz="6" w:space="0" w:color="auto"/>
              <w:left w:val="single" w:sz="12" w:space="0" w:color="auto"/>
              <w:bottom w:val="single" w:sz="6" w:space="0" w:color="auto"/>
              <w:right w:val="single" w:sz="6" w:space="0" w:color="auto"/>
            </w:tcBorders>
          </w:tcPr>
          <w:p w14:paraId="2D521390" w14:textId="37691006" w:rsidR="00903420" w:rsidRPr="00A27905" w:rsidRDefault="002904C2" w:rsidP="00903420">
            <w:pPr>
              <w:pStyle w:val="Corpsdetexte"/>
              <w:tabs>
                <w:tab w:val="left" w:pos="709"/>
              </w:tabs>
              <w:spacing w:line="276" w:lineRule="auto"/>
              <w:rPr>
                <w:rFonts w:asciiTheme="minorHAnsi" w:hAnsiTheme="minorHAnsi" w:cstheme="minorHAnsi"/>
                <w:sz w:val="20"/>
              </w:rPr>
            </w:pPr>
            <w:r w:rsidRPr="00A27905">
              <w:rPr>
                <w:rFonts w:asciiTheme="minorHAnsi" w:hAnsiTheme="minorHAnsi" w:cstheme="minorHAnsi"/>
                <w:sz w:val="20"/>
              </w:rPr>
              <w:t>2</w:t>
            </w:r>
            <w:r w:rsidRPr="00A27905">
              <w:rPr>
                <w:rFonts w:asciiTheme="minorHAnsi" w:hAnsiTheme="minorHAnsi" w:cstheme="minorHAnsi"/>
                <w:sz w:val="20"/>
                <w:vertAlign w:val="superscript"/>
              </w:rPr>
              <w:t>ème</w:t>
            </w:r>
            <w:r w:rsidRPr="00A27905">
              <w:rPr>
                <w:rFonts w:asciiTheme="minorHAnsi" w:hAnsiTheme="minorHAnsi" w:cstheme="minorHAnsi"/>
                <w:sz w:val="20"/>
              </w:rPr>
              <w:t xml:space="preserve"> </w:t>
            </w:r>
          </w:p>
        </w:tc>
        <w:tc>
          <w:tcPr>
            <w:tcW w:w="1276" w:type="dxa"/>
            <w:tcBorders>
              <w:top w:val="single" w:sz="6" w:space="0" w:color="auto"/>
              <w:left w:val="single" w:sz="6" w:space="0" w:color="auto"/>
              <w:bottom w:val="single" w:sz="6" w:space="0" w:color="auto"/>
              <w:right w:val="single" w:sz="12" w:space="0" w:color="auto"/>
            </w:tcBorders>
          </w:tcPr>
          <w:p w14:paraId="40C554B4" w14:textId="68CE8597" w:rsidR="00903420" w:rsidRPr="00A27905" w:rsidRDefault="00903420" w:rsidP="002904C2">
            <w:pPr>
              <w:pStyle w:val="Corpsdetexte"/>
              <w:tabs>
                <w:tab w:val="left" w:pos="709"/>
              </w:tabs>
              <w:spacing w:line="276" w:lineRule="auto"/>
              <w:jc w:val="center"/>
              <w:rPr>
                <w:rFonts w:asciiTheme="minorHAnsi" w:hAnsiTheme="minorHAnsi" w:cstheme="minorHAnsi"/>
                <w:sz w:val="20"/>
              </w:rPr>
            </w:pPr>
            <w:r w:rsidRPr="00A27905">
              <w:rPr>
                <w:rFonts w:asciiTheme="minorHAnsi" w:hAnsiTheme="minorHAnsi" w:cstheme="minorHAnsi"/>
                <w:sz w:val="20"/>
              </w:rPr>
              <w:t>40 €</w:t>
            </w:r>
          </w:p>
        </w:tc>
        <w:tc>
          <w:tcPr>
            <w:tcW w:w="850" w:type="dxa"/>
            <w:tcBorders>
              <w:top w:val="single" w:sz="6" w:space="0" w:color="auto"/>
              <w:left w:val="single" w:sz="12" w:space="0" w:color="auto"/>
              <w:bottom w:val="single" w:sz="6" w:space="0" w:color="auto"/>
              <w:right w:val="single" w:sz="6" w:space="0" w:color="auto"/>
            </w:tcBorders>
          </w:tcPr>
          <w:p w14:paraId="6D4F4B9D" w14:textId="0831004A" w:rsidR="00903420" w:rsidRPr="00A27905" w:rsidRDefault="00903420" w:rsidP="00903420">
            <w:pPr>
              <w:pStyle w:val="Corpsdetexte"/>
              <w:tabs>
                <w:tab w:val="left" w:pos="709"/>
              </w:tabs>
              <w:spacing w:line="276" w:lineRule="auto"/>
              <w:rPr>
                <w:rFonts w:asciiTheme="minorHAnsi" w:hAnsiTheme="minorHAnsi" w:cstheme="minorHAnsi"/>
                <w:sz w:val="20"/>
              </w:rPr>
            </w:pPr>
            <w:r w:rsidRPr="00A27905">
              <w:rPr>
                <w:rFonts w:asciiTheme="minorHAnsi" w:hAnsiTheme="minorHAnsi" w:cstheme="minorHAnsi"/>
                <w:sz w:val="20"/>
              </w:rPr>
              <w:t>2</w:t>
            </w:r>
            <w:r w:rsidR="002904C2" w:rsidRPr="00A27905">
              <w:rPr>
                <w:rFonts w:asciiTheme="minorHAnsi" w:hAnsiTheme="minorHAnsi" w:cstheme="minorHAnsi"/>
                <w:sz w:val="20"/>
                <w:vertAlign w:val="superscript"/>
              </w:rPr>
              <w:t>ème</w:t>
            </w:r>
            <w:r w:rsidR="002904C2" w:rsidRPr="00A27905">
              <w:rPr>
                <w:rFonts w:asciiTheme="minorHAnsi" w:hAnsiTheme="minorHAnsi" w:cstheme="minorHAnsi"/>
                <w:sz w:val="20"/>
              </w:rPr>
              <w:t xml:space="preserve"> </w:t>
            </w:r>
          </w:p>
        </w:tc>
        <w:tc>
          <w:tcPr>
            <w:tcW w:w="1266" w:type="dxa"/>
            <w:tcBorders>
              <w:top w:val="single" w:sz="6" w:space="0" w:color="auto"/>
              <w:left w:val="single" w:sz="6" w:space="0" w:color="auto"/>
              <w:bottom w:val="single" w:sz="6" w:space="0" w:color="auto"/>
              <w:right w:val="single" w:sz="12" w:space="0" w:color="auto"/>
            </w:tcBorders>
          </w:tcPr>
          <w:p w14:paraId="1614B827" w14:textId="44219C91" w:rsidR="00903420" w:rsidRPr="00A27905" w:rsidRDefault="00903420" w:rsidP="002904C2">
            <w:pPr>
              <w:pStyle w:val="Corpsdetexte"/>
              <w:tabs>
                <w:tab w:val="left" w:pos="709"/>
              </w:tabs>
              <w:spacing w:line="276" w:lineRule="auto"/>
              <w:jc w:val="center"/>
              <w:rPr>
                <w:rFonts w:asciiTheme="minorHAnsi" w:hAnsiTheme="minorHAnsi" w:cstheme="minorHAnsi"/>
                <w:sz w:val="20"/>
              </w:rPr>
            </w:pPr>
            <w:r w:rsidRPr="00A27905">
              <w:rPr>
                <w:rFonts w:asciiTheme="minorHAnsi" w:hAnsiTheme="minorHAnsi" w:cstheme="minorHAnsi"/>
                <w:sz w:val="20"/>
              </w:rPr>
              <w:t>60 €</w:t>
            </w:r>
          </w:p>
        </w:tc>
        <w:tc>
          <w:tcPr>
            <w:tcW w:w="2278" w:type="dxa"/>
            <w:tcBorders>
              <w:top w:val="nil"/>
              <w:left w:val="single" w:sz="12" w:space="0" w:color="auto"/>
              <w:bottom w:val="single" w:sz="12" w:space="0" w:color="auto"/>
              <w:right w:val="single" w:sz="12" w:space="0" w:color="auto"/>
            </w:tcBorders>
          </w:tcPr>
          <w:p w14:paraId="33E97C39" w14:textId="3D30111F" w:rsidR="00903420" w:rsidRPr="00A27905" w:rsidRDefault="00AA3E18" w:rsidP="00903420">
            <w:pPr>
              <w:pStyle w:val="Corpsdetexte"/>
              <w:tabs>
                <w:tab w:val="left" w:pos="709"/>
              </w:tabs>
              <w:spacing w:line="276" w:lineRule="auto"/>
              <w:rPr>
                <w:rFonts w:asciiTheme="minorHAnsi" w:hAnsiTheme="minorHAnsi" w:cstheme="minorHAnsi"/>
                <w:sz w:val="20"/>
              </w:rPr>
            </w:pPr>
            <w:r w:rsidRPr="00A27905">
              <w:rPr>
                <w:rFonts w:asciiTheme="minorHAnsi" w:hAnsiTheme="minorHAnsi" w:cstheme="minorHAnsi"/>
                <w:sz w:val="20"/>
              </w:rPr>
              <w:t xml:space="preserve">          </w:t>
            </w:r>
            <w:r w:rsidR="002904C2" w:rsidRPr="00A27905">
              <w:rPr>
                <w:rFonts w:asciiTheme="minorHAnsi" w:hAnsiTheme="minorHAnsi" w:cstheme="minorHAnsi"/>
                <w:sz w:val="20"/>
              </w:rPr>
              <w:t>1</w:t>
            </w:r>
            <w:r w:rsidR="002904C2" w:rsidRPr="00A27905">
              <w:rPr>
                <w:rFonts w:asciiTheme="minorHAnsi" w:hAnsiTheme="minorHAnsi" w:cstheme="minorHAnsi"/>
                <w:sz w:val="20"/>
                <w:vertAlign w:val="superscript"/>
              </w:rPr>
              <w:t>ère</w:t>
            </w:r>
            <w:r w:rsidR="002904C2" w:rsidRPr="00A27905">
              <w:rPr>
                <w:rFonts w:asciiTheme="minorHAnsi" w:hAnsiTheme="minorHAnsi" w:cstheme="minorHAnsi"/>
                <w:sz w:val="20"/>
              </w:rPr>
              <w:t xml:space="preserve">  60 €</w:t>
            </w:r>
          </w:p>
        </w:tc>
      </w:tr>
      <w:tr w:rsidR="00AA3E18" w:rsidRPr="00A27905" w14:paraId="4CB2F02D" w14:textId="77777777" w:rsidTr="00AA3E18">
        <w:trPr>
          <w:trHeight w:val="92"/>
        </w:trPr>
        <w:tc>
          <w:tcPr>
            <w:tcW w:w="812" w:type="dxa"/>
            <w:tcBorders>
              <w:top w:val="single" w:sz="6" w:space="0" w:color="auto"/>
              <w:left w:val="single" w:sz="12" w:space="0" w:color="auto"/>
              <w:bottom w:val="single" w:sz="6" w:space="0" w:color="auto"/>
              <w:right w:val="single" w:sz="6" w:space="0" w:color="auto"/>
            </w:tcBorders>
          </w:tcPr>
          <w:p w14:paraId="41F74690" w14:textId="629DCF31" w:rsidR="00903420" w:rsidRPr="00A27905" w:rsidRDefault="00E61F08" w:rsidP="00903420">
            <w:pPr>
              <w:pStyle w:val="Corpsdetexte"/>
              <w:tabs>
                <w:tab w:val="left" w:pos="709"/>
              </w:tabs>
              <w:spacing w:line="276" w:lineRule="auto"/>
              <w:rPr>
                <w:rFonts w:asciiTheme="minorHAnsi" w:hAnsiTheme="minorHAnsi" w:cstheme="minorHAnsi"/>
                <w:sz w:val="20"/>
              </w:rPr>
            </w:pPr>
            <w:r w:rsidRPr="00A27905">
              <w:rPr>
                <w:rFonts w:asciiTheme="minorHAnsi" w:hAnsiTheme="minorHAnsi" w:cstheme="minorHAnsi"/>
                <w:sz w:val="20"/>
              </w:rPr>
              <w:t>3</w:t>
            </w:r>
            <w:r w:rsidRPr="00A27905">
              <w:rPr>
                <w:rFonts w:asciiTheme="minorHAnsi" w:hAnsiTheme="minorHAnsi" w:cstheme="minorHAnsi"/>
                <w:sz w:val="20"/>
                <w:vertAlign w:val="superscript"/>
              </w:rPr>
              <w:t>ème</w:t>
            </w:r>
            <w:r w:rsidRPr="00A27905">
              <w:rPr>
                <w:rFonts w:asciiTheme="minorHAnsi" w:hAnsiTheme="minorHAnsi" w:cstheme="minorHAnsi"/>
                <w:sz w:val="20"/>
              </w:rPr>
              <w:t xml:space="preserve"> </w:t>
            </w:r>
          </w:p>
        </w:tc>
        <w:tc>
          <w:tcPr>
            <w:tcW w:w="1559" w:type="dxa"/>
            <w:tcBorders>
              <w:top w:val="single" w:sz="6" w:space="0" w:color="auto"/>
              <w:left w:val="single" w:sz="6" w:space="0" w:color="auto"/>
              <w:bottom w:val="single" w:sz="6" w:space="0" w:color="auto"/>
              <w:right w:val="single" w:sz="12" w:space="0" w:color="auto"/>
            </w:tcBorders>
          </w:tcPr>
          <w:p w14:paraId="465AD855" w14:textId="18C73817" w:rsidR="00903420" w:rsidRPr="00A27905" w:rsidRDefault="00903420" w:rsidP="00E61F08">
            <w:pPr>
              <w:pStyle w:val="Corpsdetexte"/>
              <w:tabs>
                <w:tab w:val="left" w:pos="709"/>
              </w:tabs>
              <w:spacing w:line="276" w:lineRule="auto"/>
              <w:jc w:val="center"/>
              <w:rPr>
                <w:rFonts w:asciiTheme="minorHAnsi" w:hAnsiTheme="minorHAnsi" w:cstheme="minorHAnsi"/>
                <w:sz w:val="20"/>
              </w:rPr>
            </w:pPr>
            <w:r w:rsidRPr="00A27905">
              <w:rPr>
                <w:rFonts w:asciiTheme="minorHAnsi" w:hAnsiTheme="minorHAnsi" w:cstheme="minorHAnsi"/>
                <w:sz w:val="20"/>
              </w:rPr>
              <w:t>120 €</w:t>
            </w:r>
          </w:p>
        </w:tc>
        <w:tc>
          <w:tcPr>
            <w:tcW w:w="851" w:type="dxa"/>
            <w:tcBorders>
              <w:top w:val="single" w:sz="6" w:space="0" w:color="auto"/>
              <w:left w:val="single" w:sz="12" w:space="0" w:color="auto"/>
              <w:bottom w:val="single" w:sz="6" w:space="0" w:color="auto"/>
              <w:right w:val="single" w:sz="6" w:space="0" w:color="auto"/>
            </w:tcBorders>
          </w:tcPr>
          <w:p w14:paraId="2629FC70" w14:textId="2D967B26" w:rsidR="00903420" w:rsidRPr="00A27905" w:rsidRDefault="002904C2" w:rsidP="00903420">
            <w:pPr>
              <w:pStyle w:val="Corpsdetexte"/>
              <w:tabs>
                <w:tab w:val="left" w:pos="709"/>
              </w:tabs>
              <w:spacing w:line="276" w:lineRule="auto"/>
              <w:rPr>
                <w:rFonts w:asciiTheme="minorHAnsi" w:hAnsiTheme="minorHAnsi" w:cstheme="minorHAnsi"/>
                <w:sz w:val="20"/>
              </w:rPr>
            </w:pPr>
            <w:r w:rsidRPr="00A27905">
              <w:rPr>
                <w:rFonts w:asciiTheme="minorHAnsi" w:hAnsiTheme="minorHAnsi" w:cstheme="minorHAnsi"/>
                <w:sz w:val="20"/>
              </w:rPr>
              <w:t>3</w:t>
            </w:r>
            <w:r w:rsidRPr="00A27905">
              <w:rPr>
                <w:rFonts w:asciiTheme="minorHAnsi" w:hAnsiTheme="minorHAnsi" w:cstheme="minorHAnsi"/>
                <w:sz w:val="20"/>
                <w:vertAlign w:val="superscript"/>
              </w:rPr>
              <w:t>ème</w:t>
            </w:r>
            <w:r w:rsidRPr="00A27905">
              <w:rPr>
                <w:rFonts w:asciiTheme="minorHAnsi" w:hAnsiTheme="minorHAnsi" w:cstheme="minorHAnsi"/>
                <w:sz w:val="20"/>
              </w:rPr>
              <w:t xml:space="preserve"> </w:t>
            </w:r>
          </w:p>
        </w:tc>
        <w:tc>
          <w:tcPr>
            <w:tcW w:w="1276" w:type="dxa"/>
            <w:tcBorders>
              <w:top w:val="single" w:sz="6" w:space="0" w:color="auto"/>
              <w:left w:val="single" w:sz="6" w:space="0" w:color="auto"/>
              <w:bottom w:val="single" w:sz="6" w:space="0" w:color="auto"/>
              <w:right w:val="single" w:sz="12" w:space="0" w:color="auto"/>
            </w:tcBorders>
          </w:tcPr>
          <w:p w14:paraId="33C61A12" w14:textId="55E7D4D6" w:rsidR="00903420" w:rsidRPr="00A27905" w:rsidRDefault="00903420" w:rsidP="002904C2">
            <w:pPr>
              <w:pStyle w:val="Corpsdetexte"/>
              <w:tabs>
                <w:tab w:val="left" w:pos="709"/>
              </w:tabs>
              <w:spacing w:line="276" w:lineRule="auto"/>
              <w:jc w:val="center"/>
              <w:rPr>
                <w:rFonts w:asciiTheme="minorHAnsi" w:hAnsiTheme="minorHAnsi" w:cstheme="minorHAnsi"/>
                <w:sz w:val="20"/>
              </w:rPr>
            </w:pPr>
            <w:r w:rsidRPr="00A27905">
              <w:rPr>
                <w:rFonts w:asciiTheme="minorHAnsi" w:hAnsiTheme="minorHAnsi" w:cstheme="minorHAnsi"/>
                <w:sz w:val="20"/>
              </w:rPr>
              <w:t>20 €</w:t>
            </w:r>
          </w:p>
        </w:tc>
        <w:tc>
          <w:tcPr>
            <w:tcW w:w="850" w:type="dxa"/>
            <w:tcBorders>
              <w:top w:val="single" w:sz="6" w:space="0" w:color="auto"/>
              <w:left w:val="single" w:sz="12" w:space="0" w:color="auto"/>
              <w:bottom w:val="single" w:sz="6" w:space="0" w:color="auto"/>
              <w:right w:val="single" w:sz="6" w:space="0" w:color="auto"/>
            </w:tcBorders>
          </w:tcPr>
          <w:p w14:paraId="51E30605" w14:textId="6CF8A708" w:rsidR="00903420" w:rsidRPr="00A27905" w:rsidRDefault="00903420" w:rsidP="00903420">
            <w:pPr>
              <w:pStyle w:val="Corpsdetexte"/>
              <w:tabs>
                <w:tab w:val="left" w:pos="709"/>
              </w:tabs>
              <w:spacing w:line="276" w:lineRule="auto"/>
              <w:rPr>
                <w:rFonts w:asciiTheme="minorHAnsi" w:hAnsiTheme="minorHAnsi" w:cstheme="minorHAnsi"/>
                <w:sz w:val="20"/>
              </w:rPr>
            </w:pPr>
            <w:r w:rsidRPr="00A27905">
              <w:rPr>
                <w:rFonts w:asciiTheme="minorHAnsi" w:hAnsiTheme="minorHAnsi" w:cstheme="minorHAnsi"/>
                <w:sz w:val="20"/>
              </w:rPr>
              <w:t>3</w:t>
            </w:r>
            <w:r w:rsidR="002904C2" w:rsidRPr="00A27905">
              <w:rPr>
                <w:rFonts w:asciiTheme="minorHAnsi" w:hAnsiTheme="minorHAnsi" w:cstheme="minorHAnsi"/>
                <w:sz w:val="20"/>
                <w:vertAlign w:val="superscript"/>
              </w:rPr>
              <w:t>ème</w:t>
            </w:r>
            <w:r w:rsidR="002904C2" w:rsidRPr="00A27905">
              <w:rPr>
                <w:rFonts w:asciiTheme="minorHAnsi" w:hAnsiTheme="minorHAnsi" w:cstheme="minorHAnsi"/>
                <w:sz w:val="20"/>
              </w:rPr>
              <w:t xml:space="preserve"> </w:t>
            </w:r>
            <w:r w:rsidRPr="00A27905">
              <w:rPr>
                <w:rFonts w:asciiTheme="minorHAnsi" w:hAnsiTheme="minorHAnsi" w:cstheme="minorHAnsi"/>
                <w:sz w:val="20"/>
              </w:rPr>
              <w:t xml:space="preserve"> </w:t>
            </w:r>
          </w:p>
        </w:tc>
        <w:tc>
          <w:tcPr>
            <w:tcW w:w="1266" w:type="dxa"/>
            <w:tcBorders>
              <w:top w:val="single" w:sz="6" w:space="0" w:color="auto"/>
              <w:left w:val="single" w:sz="6" w:space="0" w:color="auto"/>
              <w:bottom w:val="single" w:sz="6" w:space="0" w:color="auto"/>
              <w:right w:val="single" w:sz="12" w:space="0" w:color="auto"/>
            </w:tcBorders>
          </w:tcPr>
          <w:p w14:paraId="0D6AD3B9" w14:textId="58804250" w:rsidR="00903420" w:rsidRPr="00A27905" w:rsidRDefault="00903420" w:rsidP="002904C2">
            <w:pPr>
              <w:pStyle w:val="Corpsdetexte"/>
              <w:tabs>
                <w:tab w:val="left" w:pos="709"/>
              </w:tabs>
              <w:spacing w:line="276" w:lineRule="auto"/>
              <w:jc w:val="center"/>
              <w:rPr>
                <w:rFonts w:asciiTheme="minorHAnsi" w:hAnsiTheme="minorHAnsi" w:cstheme="minorHAnsi"/>
                <w:sz w:val="20"/>
              </w:rPr>
            </w:pPr>
            <w:r w:rsidRPr="00A27905">
              <w:rPr>
                <w:rFonts w:asciiTheme="minorHAnsi" w:hAnsiTheme="minorHAnsi" w:cstheme="minorHAnsi"/>
                <w:sz w:val="20"/>
              </w:rPr>
              <w:t>30 €</w:t>
            </w:r>
          </w:p>
        </w:tc>
        <w:tc>
          <w:tcPr>
            <w:tcW w:w="2278" w:type="dxa"/>
            <w:tcBorders>
              <w:top w:val="single" w:sz="12" w:space="0" w:color="auto"/>
              <w:left w:val="single" w:sz="12" w:space="0" w:color="auto"/>
              <w:bottom w:val="nil"/>
              <w:right w:val="single" w:sz="12" w:space="0" w:color="auto"/>
            </w:tcBorders>
          </w:tcPr>
          <w:p w14:paraId="564914E1" w14:textId="5C62D3C7" w:rsidR="00903420" w:rsidRPr="00A27905" w:rsidRDefault="002904C2" w:rsidP="00903420">
            <w:pPr>
              <w:pStyle w:val="Corpsdetexte"/>
              <w:tabs>
                <w:tab w:val="left" w:pos="709"/>
              </w:tabs>
              <w:spacing w:line="276" w:lineRule="auto"/>
              <w:rPr>
                <w:rFonts w:asciiTheme="minorHAnsi" w:hAnsiTheme="minorHAnsi" w:cstheme="minorHAnsi"/>
                <w:sz w:val="20"/>
              </w:rPr>
            </w:pPr>
            <w:r w:rsidRPr="00A27905">
              <w:rPr>
                <w:rFonts w:asciiTheme="minorHAnsi" w:hAnsiTheme="minorHAnsi" w:cstheme="minorHAnsi"/>
                <w:sz w:val="20"/>
              </w:rPr>
              <w:t>Si - de 3 féminines</w:t>
            </w:r>
          </w:p>
        </w:tc>
      </w:tr>
      <w:tr w:rsidR="00AA3E18" w:rsidRPr="00A27905" w14:paraId="03CEF861" w14:textId="77777777" w:rsidTr="00AA3E18">
        <w:trPr>
          <w:trHeight w:val="92"/>
        </w:trPr>
        <w:tc>
          <w:tcPr>
            <w:tcW w:w="812" w:type="dxa"/>
            <w:tcBorders>
              <w:top w:val="single" w:sz="6" w:space="0" w:color="auto"/>
              <w:left w:val="single" w:sz="12" w:space="0" w:color="auto"/>
              <w:bottom w:val="single" w:sz="6" w:space="0" w:color="auto"/>
              <w:right w:val="single" w:sz="6" w:space="0" w:color="auto"/>
            </w:tcBorders>
          </w:tcPr>
          <w:p w14:paraId="5FB46C89" w14:textId="17E8AD53" w:rsidR="00E61F08" w:rsidRPr="00A27905" w:rsidRDefault="00E61F08" w:rsidP="00903420">
            <w:pPr>
              <w:pStyle w:val="Corpsdetexte"/>
              <w:tabs>
                <w:tab w:val="left" w:pos="709"/>
              </w:tabs>
              <w:spacing w:line="276" w:lineRule="auto"/>
              <w:rPr>
                <w:rFonts w:asciiTheme="minorHAnsi" w:hAnsiTheme="minorHAnsi" w:cstheme="minorHAnsi"/>
                <w:sz w:val="20"/>
              </w:rPr>
            </w:pPr>
            <w:r w:rsidRPr="00A27905">
              <w:rPr>
                <w:rFonts w:asciiTheme="minorHAnsi" w:hAnsiTheme="minorHAnsi" w:cstheme="minorHAnsi"/>
                <w:sz w:val="20"/>
              </w:rPr>
              <w:t>4</w:t>
            </w:r>
            <w:r w:rsidRPr="00A27905">
              <w:rPr>
                <w:rFonts w:asciiTheme="minorHAnsi" w:hAnsiTheme="minorHAnsi" w:cstheme="minorHAnsi"/>
                <w:sz w:val="20"/>
                <w:vertAlign w:val="superscript"/>
              </w:rPr>
              <w:t>ème</w:t>
            </w:r>
          </w:p>
        </w:tc>
        <w:tc>
          <w:tcPr>
            <w:tcW w:w="1559" w:type="dxa"/>
            <w:tcBorders>
              <w:top w:val="single" w:sz="6" w:space="0" w:color="auto"/>
              <w:left w:val="single" w:sz="6" w:space="0" w:color="auto"/>
              <w:bottom w:val="single" w:sz="6" w:space="0" w:color="auto"/>
              <w:right w:val="single" w:sz="12" w:space="0" w:color="auto"/>
            </w:tcBorders>
          </w:tcPr>
          <w:p w14:paraId="27B4A361" w14:textId="163AC02B" w:rsidR="00E61F08" w:rsidRPr="00A27905" w:rsidRDefault="00E61F08" w:rsidP="00E61F08">
            <w:pPr>
              <w:pStyle w:val="Corpsdetexte"/>
              <w:tabs>
                <w:tab w:val="left" w:pos="709"/>
              </w:tabs>
              <w:spacing w:line="276" w:lineRule="auto"/>
              <w:jc w:val="center"/>
              <w:rPr>
                <w:rFonts w:asciiTheme="minorHAnsi" w:hAnsiTheme="minorHAnsi" w:cstheme="minorHAnsi"/>
                <w:sz w:val="20"/>
              </w:rPr>
            </w:pPr>
            <w:r w:rsidRPr="00A27905">
              <w:rPr>
                <w:rFonts w:asciiTheme="minorHAnsi" w:hAnsiTheme="minorHAnsi" w:cstheme="minorHAnsi"/>
                <w:sz w:val="20"/>
              </w:rPr>
              <w:t>60 €</w:t>
            </w:r>
          </w:p>
        </w:tc>
        <w:tc>
          <w:tcPr>
            <w:tcW w:w="851" w:type="dxa"/>
            <w:tcBorders>
              <w:top w:val="single" w:sz="6" w:space="0" w:color="auto"/>
              <w:left w:val="single" w:sz="12" w:space="0" w:color="auto"/>
              <w:bottom w:val="single" w:sz="6" w:space="0" w:color="auto"/>
              <w:right w:val="single" w:sz="6" w:space="0" w:color="auto"/>
            </w:tcBorders>
          </w:tcPr>
          <w:p w14:paraId="57EC9162" w14:textId="77777777" w:rsidR="00E61F08" w:rsidRPr="00A27905" w:rsidRDefault="00E61F08" w:rsidP="00903420">
            <w:pPr>
              <w:pStyle w:val="Corpsdetexte"/>
              <w:tabs>
                <w:tab w:val="left" w:pos="709"/>
              </w:tabs>
              <w:spacing w:line="276" w:lineRule="auto"/>
              <w:rPr>
                <w:rFonts w:asciiTheme="minorHAnsi" w:hAnsiTheme="minorHAnsi" w:cstheme="minorHAnsi"/>
                <w:sz w:val="20"/>
              </w:rPr>
            </w:pPr>
          </w:p>
        </w:tc>
        <w:tc>
          <w:tcPr>
            <w:tcW w:w="1276" w:type="dxa"/>
            <w:tcBorders>
              <w:top w:val="single" w:sz="6" w:space="0" w:color="auto"/>
              <w:left w:val="single" w:sz="6" w:space="0" w:color="auto"/>
              <w:bottom w:val="single" w:sz="6" w:space="0" w:color="auto"/>
              <w:right w:val="single" w:sz="12" w:space="0" w:color="auto"/>
            </w:tcBorders>
          </w:tcPr>
          <w:p w14:paraId="299251F1" w14:textId="77777777" w:rsidR="00E61F08" w:rsidRPr="00A27905" w:rsidRDefault="00E61F08" w:rsidP="002904C2">
            <w:pPr>
              <w:pStyle w:val="Corpsdetexte"/>
              <w:tabs>
                <w:tab w:val="left" w:pos="709"/>
              </w:tabs>
              <w:spacing w:line="276" w:lineRule="auto"/>
              <w:jc w:val="center"/>
              <w:rPr>
                <w:rFonts w:asciiTheme="minorHAnsi" w:hAnsiTheme="minorHAnsi" w:cstheme="minorHAnsi"/>
                <w:sz w:val="20"/>
              </w:rPr>
            </w:pPr>
          </w:p>
        </w:tc>
        <w:tc>
          <w:tcPr>
            <w:tcW w:w="850" w:type="dxa"/>
            <w:tcBorders>
              <w:top w:val="single" w:sz="6" w:space="0" w:color="auto"/>
              <w:left w:val="single" w:sz="12" w:space="0" w:color="auto"/>
              <w:bottom w:val="single" w:sz="6" w:space="0" w:color="auto"/>
              <w:right w:val="single" w:sz="6" w:space="0" w:color="auto"/>
            </w:tcBorders>
          </w:tcPr>
          <w:p w14:paraId="6D5E4F42" w14:textId="4B4A33AD" w:rsidR="00E61F08" w:rsidRPr="00A27905" w:rsidRDefault="002904C2" w:rsidP="00903420">
            <w:pPr>
              <w:pStyle w:val="Corpsdetexte"/>
              <w:tabs>
                <w:tab w:val="left" w:pos="709"/>
              </w:tabs>
              <w:spacing w:line="276" w:lineRule="auto"/>
              <w:rPr>
                <w:rFonts w:asciiTheme="minorHAnsi" w:hAnsiTheme="minorHAnsi" w:cstheme="minorHAnsi"/>
                <w:sz w:val="20"/>
              </w:rPr>
            </w:pPr>
            <w:r w:rsidRPr="00A27905">
              <w:rPr>
                <w:rFonts w:asciiTheme="minorHAnsi" w:hAnsiTheme="minorHAnsi" w:cstheme="minorHAnsi"/>
                <w:sz w:val="20"/>
              </w:rPr>
              <w:t>4</w:t>
            </w:r>
            <w:r w:rsidRPr="00A27905">
              <w:rPr>
                <w:rFonts w:asciiTheme="minorHAnsi" w:hAnsiTheme="minorHAnsi" w:cstheme="minorHAnsi"/>
                <w:sz w:val="20"/>
                <w:vertAlign w:val="superscript"/>
              </w:rPr>
              <w:t>ème</w:t>
            </w:r>
          </w:p>
        </w:tc>
        <w:tc>
          <w:tcPr>
            <w:tcW w:w="1266" w:type="dxa"/>
            <w:tcBorders>
              <w:top w:val="single" w:sz="6" w:space="0" w:color="auto"/>
              <w:left w:val="single" w:sz="6" w:space="0" w:color="auto"/>
              <w:bottom w:val="single" w:sz="6" w:space="0" w:color="auto"/>
              <w:right w:val="single" w:sz="12" w:space="0" w:color="auto"/>
            </w:tcBorders>
          </w:tcPr>
          <w:p w14:paraId="56138678" w14:textId="4C924752" w:rsidR="00E61F08" w:rsidRPr="00A27905" w:rsidRDefault="002904C2" w:rsidP="002904C2">
            <w:pPr>
              <w:pStyle w:val="Corpsdetexte"/>
              <w:tabs>
                <w:tab w:val="left" w:pos="709"/>
              </w:tabs>
              <w:spacing w:line="276" w:lineRule="auto"/>
              <w:jc w:val="center"/>
              <w:rPr>
                <w:rFonts w:asciiTheme="minorHAnsi" w:hAnsiTheme="minorHAnsi" w:cstheme="minorHAnsi"/>
                <w:sz w:val="20"/>
              </w:rPr>
            </w:pPr>
            <w:r w:rsidRPr="00A27905">
              <w:rPr>
                <w:rFonts w:asciiTheme="minorHAnsi" w:hAnsiTheme="minorHAnsi" w:cstheme="minorHAnsi"/>
                <w:sz w:val="20"/>
              </w:rPr>
              <w:t>20 €</w:t>
            </w:r>
          </w:p>
        </w:tc>
        <w:tc>
          <w:tcPr>
            <w:tcW w:w="2278" w:type="dxa"/>
            <w:tcBorders>
              <w:top w:val="nil"/>
              <w:left w:val="single" w:sz="12" w:space="0" w:color="auto"/>
              <w:bottom w:val="single" w:sz="12" w:space="0" w:color="auto"/>
              <w:right w:val="single" w:sz="12" w:space="0" w:color="auto"/>
            </w:tcBorders>
          </w:tcPr>
          <w:p w14:paraId="461A8E39" w14:textId="6617BF42" w:rsidR="00E61F08" w:rsidRPr="00A27905" w:rsidRDefault="00AA3E18" w:rsidP="00903420">
            <w:pPr>
              <w:pStyle w:val="Corpsdetexte"/>
              <w:tabs>
                <w:tab w:val="left" w:pos="709"/>
              </w:tabs>
              <w:spacing w:line="276" w:lineRule="auto"/>
              <w:rPr>
                <w:rFonts w:asciiTheme="minorHAnsi" w:hAnsiTheme="minorHAnsi" w:cstheme="minorHAnsi"/>
                <w:sz w:val="20"/>
              </w:rPr>
            </w:pPr>
            <w:r w:rsidRPr="00A27905">
              <w:rPr>
                <w:rFonts w:asciiTheme="minorHAnsi" w:hAnsiTheme="minorHAnsi" w:cstheme="minorHAnsi"/>
                <w:sz w:val="20"/>
              </w:rPr>
              <w:t xml:space="preserve">          </w:t>
            </w:r>
            <w:r w:rsidR="002904C2" w:rsidRPr="00A27905">
              <w:rPr>
                <w:rFonts w:asciiTheme="minorHAnsi" w:hAnsiTheme="minorHAnsi" w:cstheme="minorHAnsi"/>
                <w:sz w:val="20"/>
              </w:rPr>
              <w:t>1</w:t>
            </w:r>
            <w:r w:rsidR="002904C2" w:rsidRPr="00A27905">
              <w:rPr>
                <w:rFonts w:asciiTheme="minorHAnsi" w:hAnsiTheme="minorHAnsi" w:cstheme="minorHAnsi"/>
                <w:sz w:val="20"/>
                <w:vertAlign w:val="superscript"/>
              </w:rPr>
              <w:t>ère</w:t>
            </w:r>
            <w:r w:rsidR="002904C2" w:rsidRPr="00A27905">
              <w:rPr>
                <w:rFonts w:asciiTheme="minorHAnsi" w:hAnsiTheme="minorHAnsi" w:cstheme="minorHAnsi"/>
                <w:sz w:val="20"/>
              </w:rPr>
              <w:t xml:space="preserve">  30 €</w:t>
            </w:r>
          </w:p>
        </w:tc>
      </w:tr>
      <w:tr w:rsidR="00AA3E18" w:rsidRPr="00A27905" w14:paraId="6356BD02" w14:textId="77777777" w:rsidTr="00AA3E18">
        <w:trPr>
          <w:trHeight w:val="92"/>
        </w:trPr>
        <w:tc>
          <w:tcPr>
            <w:tcW w:w="812" w:type="dxa"/>
            <w:tcBorders>
              <w:top w:val="single" w:sz="6" w:space="0" w:color="auto"/>
              <w:left w:val="single" w:sz="12" w:space="0" w:color="auto"/>
              <w:bottom w:val="single" w:sz="12" w:space="0" w:color="auto"/>
              <w:right w:val="single" w:sz="6" w:space="0" w:color="auto"/>
            </w:tcBorders>
          </w:tcPr>
          <w:p w14:paraId="3108D83A" w14:textId="4D5D5203" w:rsidR="00E61F08" w:rsidRPr="00A27905" w:rsidRDefault="00E61F08" w:rsidP="00903420">
            <w:pPr>
              <w:pStyle w:val="Corpsdetexte"/>
              <w:tabs>
                <w:tab w:val="left" w:pos="709"/>
              </w:tabs>
              <w:spacing w:line="276" w:lineRule="auto"/>
              <w:rPr>
                <w:rFonts w:asciiTheme="minorHAnsi" w:hAnsiTheme="minorHAnsi" w:cstheme="minorHAnsi"/>
                <w:sz w:val="20"/>
              </w:rPr>
            </w:pPr>
            <w:r w:rsidRPr="00A27905">
              <w:rPr>
                <w:rFonts w:asciiTheme="minorHAnsi" w:hAnsiTheme="minorHAnsi" w:cstheme="minorHAnsi"/>
                <w:sz w:val="20"/>
              </w:rPr>
              <w:t>5</w:t>
            </w:r>
            <w:r w:rsidRPr="00A27905">
              <w:rPr>
                <w:rFonts w:asciiTheme="minorHAnsi" w:hAnsiTheme="minorHAnsi" w:cstheme="minorHAnsi"/>
                <w:sz w:val="20"/>
                <w:vertAlign w:val="superscript"/>
              </w:rPr>
              <w:t>ème</w:t>
            </w:r>
            <w:r w:rsidRPr="00A27905">
              <w:rPr>
                <w:rFonts w:asciiTheme="minorHAnsi" w:hAnsiTheme="minorHAnsi" w:cstheme="minorHAnsi"/>
                <w:sz w:val="20"/>
              </w:rPr>
              <w:t xml:space="preserve"> </w:t>
            </w:r>
          </w:p>
        </w:tc>
        <w:tc>
          <w:tcPr>
            <w:tcW w:w="1559" w:type="dxa"/>
            <w:tcBorders>
              <w:top w:val="single" w:sz="6" w:space="0" w:color="auto"/>
              <w:left w:val="single" w:sz="6" w:space="0" w:color="auto"/>
              <w:bottom w:val="single" w:sz="12" w:space="0" w:color="auto"/>
              <w:right w:val="single" w:sz="12" w:space="0" w:color="auto"/>
            </w:tcBorders>
          </w:tcPr>
          <w:p w14:paraId="3B5BF174" w14:textId="3A33E266" w:rsidR="00E61F08" w:rsidRPr="00A27905" w:rsidRDefault="00E61F08" w:rsidP="00E61F08">
            <w:pPr>
              <w:pStyle w:val="Corpsdetexte"/>
              <w:tabs>
                <w:tab w:val="left" w:pos="709"/>
              </w:tabs>
              <w:spacing w:line="276" w:lineRule="auto"/>
              <w:jc w:val="center"/>
              <w:rPr>
                <w:rFonts w:asciiTheme="minorHAnsi" w:hAnsiTheme="minorHAnsi" w:cstheme="minorHAnsi"/>
                <w:sz w:val="20"/>
              </w:rPr>
            </w:pPr>
            <w:r w:rsidRPr="00A27905">
              <w:rPr>
                <w:rFonts w:asciiTheme="minorHAnsi" w:hAnsiTheme="minorHAnsi" w:cstheme="minorHAnsi"/>
                <w:sz w:val="20"/>
              </w:rPr>
              <w:t>30 €</w:t>
            </w:r>
          </w:p>
        </w:tc>
        <w:tc>
          <w:tcPr>
            <w:tcW w:w="851" w:type="dxa"/>
            <w:tcBorders>
              <w:top w:val="single" w:sz="6" w:space="0" w:color="auto"/>
              <w:left w:val="single" w:sz="12" w:space="0" w:color="auto"/>
              <w:bottom w:val="single" w:sz="12" w:space="0" w:color="auto"/>
              <w:right w:val="single" w:sz="6" w:space="0" w:color="auto"/>
            </w:tcBorders>
          </w:tcPr>
          <w:p w14:paraId="514AB473" w14:textId="77777777" w:rsidR="00E61F08" w:rsidRPr="00A27905" w:rsidRDefault="00E61F08" w:rsidP="00903420">
            <w:pPr>
              <w:pStyle w:val="Corpsdetexte"/>
              <w:tabs>
                <w:tab w:val="left" w:pos="709"/>
              </w:tabs>
              <w:spacing w:line="276" w:lineRule="auto"/>
              <w:rPr>
                <w:rFonts w:asciiTheme="minorHAnsi" w:hAnsiTheme="minorHAnsi" w:cstheme="minorHAnsi"/>
                <w:sz w:val="20"/>
              </w:rPr>
            </w:pPr>
          </w:p>
        </w:tc>
        <w:tc>
          <w:tcPr>
            <w:tcW w:w="1276" w:type="dxa"/>
            <w:tcBorders>
              <w:top w:val="single" w:sz="6" w:space="0" w:color="auto"/>
              <w:left w:val="single" w:sz="6" w:space="0" w:color="auto"/>
              <w:bottom w:val="single" w:sz="12" w:space="0" w:color="auto"/>
              <w:right w:val="single" w:sz="12" w:space="0" w:color="auto"/>
            </w:tcBorders>
          </w:tcPr>
          <w:p w14:paraId="39F97A4B" w14:textId="77777777" w:rsidR="00E61F08" w:rsidRPr="00A27905" w:rsidRDefault="00E61F08" w:rsidP="002904C2">
            <w:pPr>
              <w:pStyle w:val="Corpsdetexte"/>
              <w:tabs>
                <w:tab w:val="left" w:pos="709"/>
              </w:tabs>
              <w:spacing w:line="276" w:lineRule="auto"/>
              <w:jc w:val="center"/>
              <w:rPr>
                <w:rFonts w:asciiTheme="minorHAnsi" w:hAnsiTheme="minorHAnsi" w:cstheme="minorHAnsi"/>
                <w:sz w:val="20"/>
              </w:rPr>
            </w:pPr>
          </w:p>
        </w:tc>
        <w:tc>
          <w:tcPr>
            <w:tcW w:w="850" w:type="dxa"/>
            <w:tcBorders>
              <w:top w:val="single" w:sz="6" w:space="0" w:color="auto"/>
              <w:left w:val="single" w:sz="12" w:space="0" w:color="auto"/>
              <w:bottom w:val="single" w:sz="12" w:space="0" w:color="auto"/>
              <w:right w:val="single" w:sz="6" w:space="0" w:color="auto"/>
            </w:tcBorders>
          </w:tcPr>
          <w:p w14:paraId="32D552E8" w14:textId="69798055" w:rsidR="00E61F08" w:rsidRPr="00A27905" w:rsidRDefault="002904C2" w:rsidP="00903420">
            <w:pPr>
              <w:pStyle w:val="Corpsdetexte"/>
              <w:tabs>
                <w:tab w:val="left" w:pos="709"/>
              </w:tabs>
              <w:spacing w:line="276" w:lineRule="auto"/>
              <w:rPr>
                <w:rFonts w:asciiTheme="minorHAnsi" w:hAnsiTheme="minorHAnsi" w:cstheme="minorHAnsi"/>
                <w:sz w:val="20"/>
              </w:rPr>
            </w:pPr>
            <w:r w:rsidRPr="00A27905">
              <w:rPr>
                <w:rFonts w:asciiTheme="minorHAnsi" w:hAnsiTheme="minorHAnsi" w:cstheme="minorHAnsi"/>
                <w:sz w:val="20"/>
              </w:rPr>
              <w:t>5</w:t>
            </w:r>
            <w:r w:rsidRPr="00A27905">
              <w:rPr>
                <w:rFonts w:asciiTheme="minorHAnsi" w:hAnsiTheme="minorHAnsi" w:cstheme="minorHAnsi"/>
                <w:sz w:val="20"/>
                <w:vertAlign w:val="superscript"/>
              </w:rPr>
              <w:t>ème</w:t>
            </w:r>
          </w:p>
        </w:tc>
        <w:tc>
          <w:tcPr>
            <w:tcW w:w="1266" w:type="dxa"/>
            <w:tcBorders>
              <w:top w:val="single" w:sz="6" w:space="0" w:color="auto"/>
              <w:left w:val="single" w:sz="6" w:space="0" w:color="auto"/>
              <w:bottom w:val="single" w:sz="12" w:space="0" w:color="auto"/>
              <w:right w:val="single" w:sz="12" w:space="0" w:color="auto"/>
            </w:tcBorders>
          </w:tcPr>
          <w:p w14:paraId="3CDA68F2" w14:textId="030892CB" w:rsidR="00E61F08" w:rsidRPr="00A27905" w:rsidRDefault="002904C2" w:rsidP="002904C2">
            <w:pPr>
              <w:pStyle w:val="Corpsdetexte"/>
              <w:tabs>
                <w:tab w:val="left" w:pos="709"/>
              </w:tabs>
              <w:spacing w:line="276" w:lineRule="auto"/>
              <w:jc w:val="center"/>
              <w:rPr>
                <w:rFonts w:asciiTheme="minorHAnsi" w:hAnsiTheme="minorHAnsi" w:cstheme="minorHAnsi"/>
                <w:sz w:val="20"/>
              </w:rPr>
            </w:pPr>
            <w:r w:rsidRPr="00A27905">
              <w:rPr>
                <w:rFonts w:asciiTheme="minorHAnsi" w:hAnsiTheme="minorHAnsi" w:cstheme="minorHAnsi"/>
                <w:sz w:val="20"/>
              </w:rPr>
              <w:t>10 €</w:t>
            </w:r>
          </w:p>
        </w:tc>
        <w:tc>
          <w:tcPr>
            <w:tcW w:w="2278" w:type="dxa"/>
            <w:tcBorders>
              <w:top w:val="single" w:sz="12" w:space="0" w:color="auto"/>
              <w:left w:val="single" w:sz="12" w:space="0" w:color="auto"/>
              <w:bottom w:val="single" w:sz="12" w:space="0" w:color="auto"/>
              <w:right w:val="single" w:sz="12" w:space="0" w:color="auto"/>
            </w:tcBorders>
          </w:tcPr>
          <w:p w14:paraId="21F8DD83" w14:textId="77777777" w:rsidR="00E61F08" w:rsidRPr="00A27905" w:rsidRDefault="00E61F08" w:rsidP="00903420">
            <w:pPr>
              <w:pStyle w:val="Corpsdetexte"/>
              <w:tabs>
                <w:tab w:val="left" w:pos="709"/>
              </w:tabs>
              <w:spacing w:line="276" w:lineRule="auto"/>
              <w:rPr>
                <w:rFonts w:asciiTheme="minorHAnsi" w:hAnsiTheme="minorHAnsi" w:cstheme="minorHAnsi"/>
                <w:sz w:val="20"/>
              </w:rPr>
            </w:pPr>
          </w:p>
        </w:tc>
      </w:tr>
    </w:tbl>
    <w:p w14:paraId="2136F01B" w14:textId="77777777" w:rsidR="00903420" w:rsidRPr="00A27905" w:rsidRDefault="00903420" w:rsidP="00233916">
      <w:pPr>
        <w:pStyle w:val="Corpsdetexte"/>
        <w:tabs>
          <w:tab w:val="left" w:pos="709"/>
        </w:tabs>
        <w:spacing w:line="276" w:lineRule="auto"/>
        <w:rPr>
          <w:rFonts w:asciiTheme="minorHAnsi" w:hAnsiTheme="minorHAnsi" w:cstheme="minorHAnsi"/>
          <w:sz w:val="20"/>
        </w:rPr>
      </w:pPr>
    </w:p>
    <w:tbl>
      <w:tblPr>
        <w:tblW w:w="0" w:type="auto"/>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931"/>
      </w:tblGrid>
      <w:tr w:rsidR="00AA3E18" w:rsidRPr="00A27905" w14:paraId="24D7FC93" w14:textId="77777777" w:rsidTr="002F47ED">
        <w:trPr>
          <w:trHeight w:val="84"/>
        </w:trPr>
        <w:tc>
          <w:tcPr>
            <w:tcW w:w="8931" w:type="dxa"/>
          </w:tcPr>
          <w:p w14:paraId="48E56EC9" w14:textId="73411E84" w:rsidR="00AA3E18" w:rsidRPr="00A27905" w:rsidRDefault="00AA3E18" w:rsidP="002F47ED">
            <w:pPr>
              <w:pStyle w:val="Corpsdetexte"/>
              <w:tabs>
                <w:tab w:val="left" w:pos="709"/>
              </w:tabs>
              <w:spacing w:line="276" w:lineRule="auto"/>
              <w:ind w:left="458"/>
              <w:rPr>
                <w:rFonts w:asciiTheme="minorHAnsi" w:hAnsiTheme="minorHAnsi" w:cstheme="minorHAnsi"/>
                <w:b/>
                <w:bCs/>
                <w:sz w:val="20"/>
              </w:rPr>
            </w:pPr>
            <w:r w:rsidRPr="00A27905">
              <w:rPr>
                <w:rFonts w:asciiTheme="minorHAnsi" w:hAnsiTheme="minorHAnsi" w:cstheme="minorHAnsi"/>
                <w:b/>
                <w:bCs/>
                <w:sz w:val="20"/>
              </w:rPr>
              <w:t>PRIX DANS LA CLASSE : CONDISTIONS PARTICULIERES</w:t>
            </w:r>
          </w:p>
        </w:tc>
      </w:tr>
      <w:tr w:rsidR="00AA3E18" w:rsidRPr="00A27905" w14:paraId="1E288C6A" w14:textId="77777777" w:rsidTr="002F47ED">
        <w:trPr>
          <w:trHeight w:val="84"/>
        </w:trPr>
        <w:tc>
          <w:tcPr>
            <w:tcW w:w="8931" w:type="dxa"/>
          </w:tcPr>
          <w:p w14:paraId="3B574616" w14:textId="29274962" w:rsidR="00AA3E18" w:rsidRPr="00A27905" w:rsidRDefault="00AA3E18" w:rsidP="002F47ED">
            <w:pPr>
              <w:pStyle w:val="Corpsdetexte"/>
              <w:tabs>
                <w:tab w:val="left" w:pos="709"/>
              </w:tabs>
              <w:spacing w:line="276" w:lineRule="auto"/>
              <w:ind w:left="458"/>
              <w:rPr>
                <w:rFonts w:asciiTheme="minorHAnsi" w:hAnsiTheme="minorHAnsi" w:cstheme="minorHAnsi"/>
                <w:sz w:val="20"/>
              </w:rPr>
            </w:pPr>
            <w:r w:rsidRPr="00A27905">
              <w:rPr>
                <w:rFonts w:asciiTheme="minorHAnsi" w:hAnsiTheme="minorHAnsi" w:cstheme="minorHAnsi"/>
                <w:sz w:val="20"/>
              </w:rPr>
              <w:t xml:space="preserve">Le 1er prix sera attribué si           3 partants minimum dans la classe </w:t>
            </w:r>
          </w:p>
        </w:tc>
      </w:tr>
      <w:tr w:rsidR="00AA3E18" w:rsidRPr="00A27905" w14:paraId="4884ECF0" w14:textId="77777777" w:rsidTr="002F47ED">
        <w:trPr>
          <w:trHeight w:val="92"/>
        </w:trPr>
        <w:tc>
          <w:tcPr>
            <w:tcW w:w="8931" w:type="dxa"/>
          </w:tcPr>
          <w:p w14:paraId="149F90DB" w14:textId="6F67B016" w:rsidR="00AA3E18" w:rsidRPr="00A27905" w:rsidRDefault="00AA3E18" w:rsidP="002F47ED">
            <w:pPr>
              <w:pStyle w:val="Corpsdetexte"/>
              <w:tabs>
                <w:tab w:val="left" w:pos="709"/>
              </w:tabs>
              <w:spacing w:line="276" w:lineRule="auto"/>
              <w:ind w:left="458"/>
              <w:rPr>
                <w:rFonts w:asciiTheme="minorHAnsi" w:hAnsiTheme="minorHAnsi" w:cstheme="minorHAnsi"/>
                <w:sz w:val="20"/>
              </w:rPr>
            </w:pPr>
            <w:r w:rsidRPr="00A27905">
              <w:rPr>
                <w:rFonts w:asciiTheme="minorHAnsi" w:hAnsiTheme="minorHAnsi" w:cstheme="minorHAnsi"/>
                <w:sz w:val="20"/>
              </w:rPr>
              <w:t xml:space="preserve">Le 2ème prix sera attribué si       7 partants minimum dans la classe </w:t>
            </w:r>
          </w:p>
        </w:tc>
      </w:tr>
      <w:tr w:rsidR="00AA3E18" w:rsidRPr="00A27905" w14:paraId="5FDC690F" w14:textId="77777777" w:rsidTr="002F47ED">
        <w:trPr>
          <w:trHeight w:val="92"/>
        </w:trPr>
        <w:tc>
          <w:tcPr>
            <w:tcW w:w="8931" w:type="dxa"/>
          </w:tcPr>
          <w:p w14:paraId="2E8282B0" w14:textId="641C36B7" w:rsidR="00AA3E18" w:rsidRPr="00A27905" w:rsidRDefault="00AA3E18" w:rsidP="002F47ED">
            <w:pPr>
              <w:pStyle w:val="Corpsdetexte"/>
              <w:tabs>
                <w:tab w:val="left" w:pos="709"/>
              </w:tabs>
              <w:spacing w:line="276" w:lineRule="auto"/>
              <w:ind w:left="458"/>
              <w:rPr>
                <w:rFonts w:asciiTheme="minorHAnsi" w:hAnsiTheme="minorHAnsi" w:cstheme="minorHAnsi"/>
                <w:sz w:val="20"/>
              </w:rPr>
            </w:pPr>
            <w:r w:rsidRPr="00A27905">
              <w:rPr>
                <w:rFonts w:asciiTheme="minorHAnsi" w:hAnsiTheme="minorHAnsi" w:cstheme="minorHAnsi"/>
                <w:sz w:val="20"/>
              </w:rPr>
              <w:t xml:space="preserve">Le 3ème prix sera attribué si     12 partants minimum dans la classe </w:t>
            </w:r>
          </w:p>
        </w:tc>
      </w:tr>
      <w:tr w:rsidR="00AA3E18" w:rsidRPr="00A27905" w14:paraId="068938C2" w14:textId="77777777" w:rsidTr="002F47ED">
        <w:trPr>
          <w:trHeight w:val="92"/>
        </w:trPr>
        <w:tc>
          <w:tcPr>
            <w:tcW w:w="8931" w:type="dxa"/>
          </w:tcPr>
          <w:p w14:paraId="25B75D76" w14:textId="7853F85A" w:rsidR="00AA3E18" w:rsidRPr="00A27905" w:rsidRDefault="00AA3E18" w:rsidP="002F47ED">
            <w:pPr>
              <w:pStyle w:val="Corpsdetexte"/>
              <w:tabs>
                <w:tab w:val="left" w:pos="709"/>
              </w:tabs>
              <w:spacing w:line="276" w:lineRule="auto"/>
              <w:ind w:left="458"/>
              <w:rPr>
                <w:rFonts w:asciiTheme="minorHAnsi" w:hAnsiTheme="minorHAnsi" w:cstheme="minorHAnsi"/>
                <w:sz w:val="20"/>
              </w:rPr>
            </w:pPr>
            <w:r w:rsidRPr="00A27905">
              <w:rPr>
                <w:rFonts w:asciiTheme="minorHAnsi" w:hAnsiTheme="minorHAnsi" w:cstheme="minorHAnsi"/>
                <w:sz w:val="20"/>
              </w:rPr>
              <w:t xml:space="preserve">Le 4ème prix sera attribué si     18 partants minimum dans la classe </w:t>
            </w:r>
          </w:p>
        </w:tc>
      </w:tr>
      <w:tr w:rsidR="00AA3E18" w:rsidRPr="00A27905" w14:paraId="666B9765" w14:textId="77777777" w:rsidTr="002F47ED">
        <w:trPr>
          <w:trHeight w:val="92"/>
        </w:trPr>
        <w:tc>
          <w:tcPr>
            <w:tcW w:w="8931" w:type="dxa"/>
          </w:tcPr>
          <w:p w14:paraId="5953297D" w14:textId="052D5B1C" w:rsidR="00AA3E18" w:rsidRPr="00A27905" w:rsidRDefault="00AA3E18" w:rsidP="002F47ED">
            <w:pPr>
              <w:pStyle w:val="Corpsdetexte"/>
              <w:tabs>
                <w:tab w:val="left" w:pos="709"/>
              </w:tabs>
              <w:spacing w:line="276" w:lineRule="auto"/>
              <w:ind w:left="458"/>
              <w:rPr>
                <w:rFonts w:asciiTheme="minorHAnsi" w:hAnsiTheme="minorHAnsi" w:cstheme="minorHAnsi"/>
                <w:sz w:val="20"/>
              </w:rPr>
            </w:pPr>
            <w:r w:rsidRPr="00A27905">
              <w:rPr>
                <w:rFonts w:asciiTheme="minorHAnsi" w:hAnsiTheme="minorHAnsi" w:cstheme="minorHAnsi"/>
                <w:sz w:val="20"/>
              </w:rPr>
              <w:t xml:space="preserve">Le 5ème prix sera attribué si     20 partants minimum dans la classe </w:t>
            </w:r>
          </w:p>
        </w:tc>
      </w:tr>
      <w:tr w:rsidR="00AA3E18" w:rsidRPr="00A27905" w14:paraId="137E7DBB" w14:textId="77777777" w:rsidTr="002F47ED">
        <w:trPr>
          <w:trHeight w:val="187"/>
        </w:trPr>
        <w:tc>
          <w:tcPr>
            <w:tcW w:w="8931" w:type="dxa"/>
          </w:tcPr>
          <w:p w14:paraId="489BE89D" w14:textId="77777777" w:rsidR="00AA3E18" w:rsidRPr="00A27905" w:rsidRDefault="00AA3E18" w:rsidP="00AA3E18">
            <w:pPr>
              <w:pStyle w:val="Corpsdetexte"/>
              <w:tabs>
                <w:tab w:val="left" w:pos="709"/>
              </w:tabs>
              <w:spacing w:line="276" w:lineRule="auto"/>
              <w:rPr>
                <w:rFonts w:asciiTheme="minorHAnsi" w:hAnsiTheme="minorHAnsi" w:cstheme="minorHAnsi"/>
                <w:sz w:val="20"/>
              </w:rPr>
            </w:pPr>
            <w:r w:rsidRPr="00A27905">
              <w:rPr>
                <w:rFonts w:asciiTheme="minorHAnsi" w:hAnsiTheme="minorHAnsi" w:cstheme="minorHAnsi"/>
                <w:sz w:val="20"/>
              </w:rPr>
              <w:t xml:space="preserve">Au cas où une classe ne réunirait pas 6 partants, les prix seront diminués de 50% </w:t>
            </w:r>
          </w:p>
          <w:p w14:paraId="2037B098" w14:textId="77777777" w:rsidR="00AA3E18" w:rsidRPr="00A27905" w:rsidRDefault="00AA3E18" w:rsidP="001B1DED">
            <w:pPr>
              <w:pStyle w:val="Corpsdetexte"/>
              <w:tabs>
                <w:tab w:val="left" w:pos="34"/>
              </w:tabs>
              <w:spacing w:line="276" w:lineRule="auto"/>
              <w:ind w:left="-724"/>
              <w:rPr>
                <w:rFonts w:asciiTheme="minorHAnsi" w:hAnsiTheme="minorHAnsi" w:cstheme="minorHAnsi"/>
                <w:sz w:val="20"/>
              </w:rPr>
            </w:pPr>
            <w:r w:rsidRPr="00A27905">
              <w:rPr>
                <w:rFonts w:asciiTheme="minorHAnsi" w:hAnsiTheme="minorHAnsi" w:cstheme="minorHAnsi"/>
                <w:sz w:val="20"/>
              </w:rPr>
              <w:t xml:space="preserve">Au cas où un groupe ne réunirait pas 3 partants, les prix seront diminués de 50% </w:t>
            </w:r>
          </w:p>
        </w:tc>
      </w:tr>
    </w:tbl>
    <w:p w14:paraId="3C1B323E" w14:textId="38200BB3" w:rsidR="001B1DED" w:rsidRPr="00233916" w:rsidRDefault="001B1DED" w:rsidP="001B1DED">
      <w:pPr>
        <w:pStyle w:val="Titre1"/>
      </w:pPr>
      <w:r w:rsidRPr="00233916">
        <w:t>ARTICLE 10</w:t>
      </w:r>
      <w:r>
        <w:t>.3</w:t>
      </w:r>
      <w:r w:rsidRPr="00233916">
        <w:t xml:space="preserve">P. </w:t>
      </w:r>
      <w:r>
        <w:t>COUPES</w:t>
      </w:r>
    </w:p>
    <w:p w14:paraId="61ED2838" w14:textId="77777777" w:rsidR="001B1DED" w:rsidRPr="00A27905" w:rsidRDefault="001B1DED" w:rsidP="001B1DED">
      <w:pPr>
        <w:pStyle w:val="Corpsdetexte"/>
        <w:tabs>
          <w:tab w:val="left" w:pos="709"/>
        </w:tabs>
        <w:spacing w:line="276" w:lineRule="auto"/>
        <w:rPr>
          <w:rFonts w:ascii="Calibri" w:hAnsi="Calibri" w:cs="Arial"/>
          <w:sz w:val="20"/>
        </w:rPr>
      </w:pPr>
      <w:r w:rsidRPr="00A27905">
        <w:rPr>
          <w:rFonts w:ascii="Calibri" w:hAnsi="Calibri" w:cs="Arial"/>
          <w:sz w:val="20"/>
        </w:rPr>
        <w:t xml:space="preserve">Scratch 1 coupe aux 3 premiers </w:t>
      </w:r>
    </w:p>
    <w:p w14:paraId="622CC62E" w14:textId="77777777" w:rsidR="001B1DED" w:rsidRPr="00A27905" w:rsidRDefault="001B1DED" w:rsidP="001B1DED">
      <w:pPr>
        <w:pStyle w:val="Corpsdetexte"/>
        <w:tabs>
          <w:tab w:val="left" w:pos="709"/>
        </w:tabs>
        <w:spacing w:line="276" w:lineRule="auto"/>
        <w:rPr>
          <w:rFonts w:ascii="Calibri" w:hAnsi="Calibri" w:cs="Arial"/>
          <w:sz w:val="20"/>
        </w:rPr>
      </w:pPr>
      <w:r w:rsidRPr="00A27905">
        <w:rPr>
          <w:rFonts w:ascii="Calibri" w:hAnsi="Calibri" w:cs="Arial"/>
          <w:sz w:val="20"/>
        </w:rPr>
        <w:t xml:space="preserve">Classe 1 coupe par tranche de 4 partants </w:t>
      </w:r>
    </w:p>
    <w:p w14:paraId="6ABBCABE" w14:textId="21676C8F" w:rsidR="001B1DED" w:rsidRPr="00A27905" w:rsidRDefault="001B1DED" w:rsidP="001B1DED">
      <w:pPr>
        <w:pStyle w:val="Corpsdetexte"/>
        <w:tabs>
          <w:tab w:val="left" w:pos="709"/>
        </w:tabs>
        <w:spacing w:line="276" w:lineRule="auto"/>
        <w:rPr>
          <w:rFonts w:ascii="Calibri" w:hAnsi="Calibri" w:cs="Arial"/>
          <w:sz w:val="20"/>
        </w:rPr>
      </w:pPr>
      <w:r w:rsidRPr="00A27905">
        <w:rPr>
          <w:rFonts w:ascii="Calibri" w:hAnsi="Calibri" w:cs="Arial"/>
          <w:sz w:val="20"/>
        </w:rPr>
        <w:t xml:space="preserve">Dame 1 coupe par tranche de 3 partantes </w:t>
      </w:r>
    </w:p>
    <w:p w14:paraId="415DDAC7" w14:textId="77777777" w:rsidR="001B1DED" w:rsidRPr="00A27905" w:rsidRDefault="001B1DED" w:rsidP="001B1DED">
      <w:pPr>
        <w:pStyle w:val="Corpsdetexte"/>
        <w:tabs>
          <w:tab w:val="left" w:pos="709"/>
        </w:tabs>
        <w:spacing w:line="276" w:lineRule="auto"/>
        <w:rPr>
          <w:rFonts w:ascii="Calibri" w:hAnsi="Calibri" w:cs="Arial"/>
          <w:sz w:val="20"/>
        </w:rPr>
      </w:pPr>
      <w:r w:rsidRPr="00A27905">
        <w:rPr>
          <w:rFonts w:ascii="Calibri" w:hAnsi="Calibri" w:cs="Arial"/>
          <w:sz w:val="20"/>
        </w:rPr>
        <w:t xml:space="preserve">Groupe et classe : coupes non cumulables (restant à la disposition de l’organisateur) </w:t>
      </w:r>
    </w:p>
    <w:p w14:paraId="489ED285" w14:textId="77777777" w:rsidR="001B1DED" w:rsidRPr="00A27905" w:rsidRDefault="001B1DED" w:rsidP="001B1DED">
      <w:pPr>
        <w:pStyle w:val="Corpsdetexte"/>
        <w:tabs>
          <w:tab w:val="left" w:pos="709"/>
        </w:tabs>
        <w:spacing w:line="276" w:lineRule="auto"/>
        <w:rPr>
          <w:rFonts w:ascii="Calibri" w:hAnsi="Calibri" w:cs="Arial"/>
          <w:sz w:val="20"/>
        </w:rPr>
      </w:pPr>
      <w:r w:rsidRPr="00A27905">
        <w:rPr>
          <w:rFonts w:ascii="Calibri" w:hAnsi="Calibri" w:cs="Arial"/>
          <w:sz w:val="20"/>
        </w:rPr>
        <w:t xml:space="preserve">Un ou plusieurs commissaires seront récompensés. </w:t>
      </w:r>
    </w:p>
    <w:p w14:paraId="5E18296A" w14:textId="153806BE" w:rsidR="00AA3E18" w:rsidRPr="00A27905" w:rsidRDefault="001B1DED" w:rsidP="001B1DED">
      <w:pPr>
        <w:pStyle w:val="Corpsdetexte"/>
        <w:tabs>
          <w:tab w:val="left" w:pos="709"/>
        </w:tabs>
        <w:spacing w:line="276" w:lineRule="auto"/>
        <w:rPr>
          <w:rFonts w:ascii="Calibri" w:hAnsi="Calibri" w:cs="Arial"/>
          <w:sz w:val="20"/>
        </w:rPr>
      </w:pPr>
      <w:r w:rsidRPr="00A27905">
        <w:rPr>
          <w:rFonts w:ascii="Calibri" w:hAnsi="Calibri" w:cs="Arial"/>
          <w:sz w:val="20"/>
        </w:rPr>
        <w:t xml:space="preserve">La remise des prix se déroulera le </w:t>
      </w:r>
      <w:r w:rsidR="00437E80">
        <w:rPr>
          <w:rFonts w:ascii="Calibri" w:hAnsi="Calibri" w:cs="Arial"/>
          <w:sz w:val="20"/>
        </w:rPr>
        <w:t>21</w:t>
      </w:r>
      <w:r w:rsidRPr="00A27905">
        <w:rPr>
          <w:rFonts w:ascii="Calibri" w:hAnsi="Calibri" w:cs="Arial"/>
          <w:sz w:val="20"/>
        </w:rPr>
        <w:t xml:space="preserve"> mai, </w:t>
      </w:r>
      <w:r w:rsidR="00437E80">
        <w:rPr>
          <w:rFonts w:ascii="Calibri" w:hAnsi="Calibri" w:cs="Arial"/>
          <w:sz w:val="20"/>
        </w:rPr>
        <w:t>15</w:t>
      </w:r>
      <w:r w:rsidRPr="00A27905">
        <w:rPr>
          <w:rFonts w:ascii="Calibri" w:hAnsi="Calibri" w:cs="Arial"/>
          <w:sz w:val="20"/>
        </w:rPr>
        <w:t xml:space="preserve"> minutes après la fin du délai de réclamation, sur Place ou à la salle Baumann à Colombier-Fontaine (en cas de pluie).</w:t>
      </w:r>
    </w:p>
    <w:p w14:paraId="0B26B021" w14:textId="77777777" w:rsidR="00A85DED" w:rsidRPr="000B4D78" w:rsidRDefault="00A85DED" w:rsidP="001B1DED">
      <w:pPr>
        <w:spacing w:line="276" w:lineRule="auto"/>
        <w:ind w:left="-851"/>
        <w:rPr>
          <w:rFonts w:ascii="Calibri" w:hAnsi="Calibri"/>
          <w:sz w:val="22"/>
          <w:szCs w:val="22"/>
        </w:rPr>
      </w:pPr>
    </w:p>
    <w:sectPr w:rsidR="00A85DED" w:rsidRPr="000B4D78" w:rsidSect="001B1DED">
      <w:headerReference w:type="default" r:id="rId18"/>
      <w:footerReference w:type="default" r:id="rId19"/>
      <w:pgSz w:w="11906" w:h="16838"/>
      <w:pgMar w:top="567" w:right="566" w:bottom="709" w:left="425" w:header="142" w:footer="720" w:gutter="284"/>
      <w:pgBorders w:offsetFrom="page">
        <w:top w:val="single" w:sz="18" w:space="24" w:color="FFFFFF"/>
        <w:left w:val="single" w:sz="18" w:space="24" w:color="FFFFFF"/>
        <w:bottom w:val="single" w:sz="18" w:space="24" w:color="FFFFFF"/>
        <w:right w:val="single" w:sz="18" w:space="24" w:color="FFFF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E456A" w14:textId="77777777" w:rsidR="00A446A6" w:rsidRDefault="00A446A6">
      <w:r>
        <w:separator/>
      </w:r>
    </w:p>
  </w:endnote>
  <w:endnote w:type="continuationSeparator" w:id="0">
    <w:p w14:paraId="57348525" w14:textId="77777777" w:rsidR="00A446A6" w:rsidRDefault="00A4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20B0503030404040204"/>
    <w:charset w:val="00"/>
    <w:family w:val="swiss"/>
    <w:pitch w:val="variable"/>
    <w:sig w:usb0="E00002FF" w:usb1="5200205F" w:usb2="00A0C000" w:usb3="00000000" w:csb0="0000019F"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B7C9E" w14:textId="77777777" w:rsidR="001D4288" w:rsidRPr="00946971" w:rsidRDefault="001D4288" w:rsidP="00785C36">
    <w:pPr>
      <w:pStyle w:val="Pieddepage"/>
      <w:pBdr>
        <w:top w:val="single" w:sz="4" w:space="1" w:color="333399"/>
      </w:pBdr>
      <w:jc w:val="center"/>
      <w:rPr>
        <w:rStyle w:val="Numrodepage"/>
        <w:rFonts w:ascii="Calibri" w:hAnsi="Calibri" w:cs="Arial"/>
        <w:b/>
        <w:bCs/>
        <w:color w:val="333399"/>
      </w:rPr>
    </w:pPr>
    <w:r w:rsidRPr="00946971">
      <w:rPr>
        <w:rFonts w:ascii="Calibri" w:hAnsi="Calibri" w:cs="Arial"/>
        <w:b/>
        <w:bCs/>
        <w:color w:val="333399"/>
      </w:rPr>
      <w:t xml:space="preserve">- </w:t>
    </w:r>
    <w:r w:rsidRPr="00946971">
      <w:rPr>
        <w:rStyle w:val="Numrodepage"/>
        <w:rFonts w:ascii="Calibri" w:hAnsi="Calibri" w:cs="Arial"/>
        <w:b/>
        <w:bCs/>
        <w:color w:val="333399"/>
      </w:rPr>
      <w:fldChar w:fldCharType="begin"/>
    </w:r>
    <w:r w:rsidRPr="00946971">
      <w:rPr>
        <w:rStyle w:val="Numrodepage"/>
        <w:rFonts w:ascii="Calibri" w:hAnsi="Calibri" w:cs="Arial"/>
        <w:b/>
        <w:bCs/>
        <w:color w:val="333399"/>
      </w:rPr>
      <w:instrText xml:space="preserve"> PAGE </w:instrText>
    </w:r>
    <w:r w:rsidRPr="00946971">
      <w:rPr>
        <w:rStyle w:val="Numrodepage"/>
        <w:rFonts w:ascii="Calibri" w:hAnsi="Calibri" w:cs="Arial"/>
        <w:b/>
        <w:bCs/>
        <w:color w:val="333399"/>
      </w:rPr>
      <w:fldChar w:fldCharType="separate"/>
    </w:r>
    <w:r w:rsidR="009D4172">
      <w:rPr>
        <w:rStyle w:val="Numrodepage"/>
        <w:rFonts w:ascii="Calibri" w:hAnsi="Calibri" w:cs="Arial"/>
        <w:b/>
        <w:bCs/>
        <w:noProof/>
        <w:color w:val="333399"/>
      </w:rPr>
      <w:t>1</w:t>
    </w:r>
    <w:r w:rsidRPr="00946971">
      <w:rPr>
        <w:rStyle w:val="Numrodepage"/>
        <w:rFonts w:ascii="Calibri" w:hAnsi="Calibri" w:cs="Arial"/>
        <w:b/>
        <w:bCs/>
        <w:color w:val="333399"/>
      </w:rPr>
      <w:fldChar w:fldCharType="end"/>
    </w:r>
    <w:r w:rsidRPr="00946971">
      <w:rPr>
        <w:rStyle w:val="Numrodepage"/>
        <w:rFonts w:ascii="Calibri" w:hAnsi="Calibri" w:cs="Arial"/>
        <w:b/>
        <w:bCs/>
        <w:color w:val="33339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8391E" w14:textId="77777777" w:rsidR="00A446A6" w:rsidRDefault="00A446A6">
      <w:r>
        <w:separator/>
      </w:r>
    </w:p>
  </w:footnote>
  <w:footnote w:type="continuationSeparator" w:id="0">
    <w:p w14:paraId="3DE17394" w14:textId="77777777" w:rsidR="00A446A6" w:rsidRDefault="00A44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48540" w14:textId="03535AD6" w:rsidR="001D4288" w:rsidRDefault="00693333">
    <w:pPr>
      <w:pStyle w:val="En-tte"/>
    </w:pPr>
    <w:r>
      <w:rPr>
        <w:noProof/>
      </w:rPr>
      <mc:AlternateContent>
        <mc:Choice Requires="wps">
          <w:drawing>
            <wp:anchor distT="0" distB="0" distL="114300" distR="114300" simplePos="0" relativeHeight="251657728" behindDoc="0" locked="0" layoutInCell="1" allowOverlap="1" wp14:anchorId="1C7AD5E2" wp14:editId="5D7C1D3B">
              <wp:simplePos x="0" y="0"/>
              <wp:positionH relativeFrom="margin">
                <wp:align>right</wp:align>
              </wp:positionH>
              <wp:positionV relativeFrom="paragraph">
                <wp:posOffset>3084830</wp:posOffset>
              </wp:positionV>
              <wp:extent cx="396240" cy="6570980"/>
              <wp:effectExtent l="0" t="0" r="381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657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C0995" w14:textId="77777777" w:rsidR="001D4288" w:rsidRDefault="00780A6E" w:rsidP="00E243F0">
                          <w:pPr>
                            <w:jc w:val="right"/>
                            <w:rPr>
                              <w:rStyle w:val="Numrodepage"/>
                              <w:rFonts w:ascii="Calibri" w:hAnsi="Calibri"/>
                              <w:b/>
                              <w:color w:val="333399"/>
                            </w:rPr>
                          </w:pPr>
                          <w:r>
                            <w:rPr>
                              <w:rStyle w:val="Numrodepage"/>
                              <w:rFonts w:ascii="Calibri" w:hAnsi="Calibri"/>
                              <w:b/>
                              <w:color w:val="333399"/>
                            </w:rPr>
                            <w:t>…</w:t>
                          </w:r>
                          <w:r w:rsidR="001D4288" w:rsidRPr="00946971">
                            <w:rPr>
                              <w:rStyle w:val="Numrodepage"/>
                              <w:rFonts w:ascii="Calibri" w:hAnsi="Calibri"/>
                              <w:b/>
                              <w:color w:val="333399"/>
                            </w:rPr>
                            <w:t xml:space="preserve">REGLEMENT </w:t>
                          </w:r>
                          <w:r w:rsidR="00233916">
                            <w:rPr>
                              <w:rStyle w:val="Numrodepage"/>
                              <w:rFonts w:ascii="Calibri" w:hAnsi="Calibri"/>
                              <w:b/>
                              <w:color w:val="333399"/>
                            </w:rPr>
                            <w:t>PARTICULIER</w:t>
                          </w:r>
                          <w:r w:rsidR="001D4288" w:rsidRPr="00946971">
                            <w:rPr>
                              <w:rStyle w:val="Numrodepage"/>
                              <w:rFonts w:ascii="Calibri" w:hAnsi="Calibri"/>
                              <w:b/>
                              <w:color w:val="333399"/>
                            </w:rPr>
                            <w:t xml:space="preserve"> COURSE DE COTE 20</w:t>
                          </w:r>
                          <w:r>
                            <w:rPr>
                              <w:rStyle w:val="Numrodepage"/>
                              <w:rFonts w:ascii="Calibri" w:hAnsi="Calibri"/>
                              <w:b/>
                              <w:color w:val="333399"/>
                            </w:rPr>
                            <w:t>20</w:t>
                          </w:r>
                        </w:p>
                        <w:p w14:paraId="5EB861BC" w14:textId="77777777" w:rsidR="00653E1E" w:rsidRPr="00946971" w:rsidRDefault="00653E1E" w:rsidP="00E243F0">
                          <w:pPr>
                            <w:jc w:val="right"/>
                            <w:rPr>
                              <w:rFonts w:ascii="Calibri" w:hAnsi="Calibri"/>
                              <w:color w:val="333399"/>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AD5E2" id="_x0000_t202" coordsize="21600,21600" o:spt="202" path="m,l,21600r21600,l21600,xe">
              <v:stroke joinstyle="miter"/>
              <v:path gradientshapeok="t" o:connecttype="rect"/>
            </v:shapetype>
            <v:shape id="Text Box 4" o:spid="_x0000_s1027" type="#_x0000_t202" style="position:absolute;margin-left:-20pt;margin-top:242.9pt;width:31.2pt;height:517.4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" stroked="f">
              <v:textbox style="layout-flow:vertical">
                <w:txbxContent>
                  <w:p w14:paraId="2F6C0995" w14:textId="77777777" w:rsidR="001D4288" w:rsidRDefault="00780A6E" w:rsidP="00E243F0">
                    <w:pPr>
                      <w:jc w:val="right"/>
                      <w:rPr>
                        <w:rStyle w:val="Numrodepage"/>
                        <w:rFonts w:ascii="Calibri" w:hAnsi="Calibri"/>
                        <w:b/>
                        <w:color w:val="333399"/>
                      </w:rPr>
                    </w:pPr>
                    <w:r>
                      <w:rPr>
                        <w:rStyle w:val="Numrodepage"/>
                        <w:rFonts w:ascii="Calibri" w:hAnsi="Calibri"/>
                        <w:b/>
                        <w:color w:val="333399"/>
                      </w:rPr>
                      <w:t>…</w:t>
                    </w:r>
                    <w:r w:rsidR="001D4288" w:rsidRPr="00946971">
                      <w:rPr>
                        <w:rStyle w:val="Numrodepage"/>
                        <w:rFonts w:ascii="Calibri" w:hAnsi="Calibri"/>
                        <w:b/>
                        <w:color w:val="333399"/>
                      </w:rPr>
                      <w:t xml:space="preserve">REGLEMENT </w:t>
                    </w:r>
                    <w:r w:rsidR="00233916">
                      <w:rPr>
                        <w:rStyle w:val="Numrodepage"/>
                        <w:rFonts w:ascii="Calibri" w:hAnsi="Calibri"/>
                        <w:b/>
                        <w:color w:val="333399"/>
                      </w:rPr>
                      <w:t>PARTICULIER</w:t>
                    </w:r>
                    <w:r w:rsidR="001D4288" w:rsidRPr="00946971">
                      <w:rPr>
                        <w:rStyle w:val="Numrodepage"/>
                        <w:rFonts w:ascii="Calibri" w:hAnsi="Calibri"/>
                        <w:b/>
                        <w:color w:val="333399"/>
                      </w:rPr>
                      <w:t xml:space="preserve"> COURSE DE COTE 20</w:t>
                    </w:r>
                    <w:r>
                      <w:rPr>
                        <w:rStyle w:val="Numrodepage"/>
                        <w:rFonts w:ascii="Calibri" w:hAnsi="Calibri"/>
                        <w:b/>
                        <w:color w:val="333399"/>
                      </w:rPr>
                      <w:t>20</w:t>
                    </w:r>
                  </w:p>
                  <w:p w14:paraId="5EB861BC" w14:textId="77777777" w:rsidR="00653E1E" w:rsidRPr="00946971" w:rsidRDefault="00653E1E" w:rsidP="00E243F0">
                    <w:pPr>
                      <w:jc w:val="right"/>
                      <w:rPr>
                        <w:rFonts w:ascii="Calibri" w:hAnsi="Calibri"/>
                        <w:color w:val="333399"/>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B5621"/>
    <w:multiLevelType w:val="hybridMultilevel"/>
    <w:tmpl w:val="F04E995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55D62EF"/>
    <w:multiLevelType w:val="hybridMultilevel"/>
    <w:tmpl w:val="480ED88A"/>
    <w:lvl w:ilvl="0" w:tplc="040C0005">
      <w:start w:val="1"/>
      <w:numFmt w:val="bullet"/>
      <w:lvlText w:val=""/>
      <w:lvlJc w:val="left"/>
      <w:pPr>
        <w:tabs>
          <w:tab w:val="num" w:pos="-271"/>
        </w:tabs>
        <w:ind w:left="-271" w:hanging="360"/>
      </w:pPr>
      <w:rPr>
        <w:rFonts w:ascii="Wingdings" w:hAnsi="Wingdings" w:hint="default"/>
      </w:rPr>
    </w:lvl>
    <w:lvl w:ilvl="1" w:tplc="040C0003" w:tentative="1">
      <w:start w:val="1"/>
      <w:numFmt w:val="bullet"/>
      <w:lvlText w:val="o"/>
      <w:lvlJc w:val="left"/>
      <w:pPr>
        <w:tabs>
          <w:tab w:val="num" w:pos="449"/>
        </w:tabs>
        <w:ind w:left="449" w:hanging="360"/>
      </w:pPr>
      <w:rPr>
        <w:rFonts w:ascii="Courier New" w:hAnsi="Courier New" w:cs="Courier New" w:hint="default"/>
      </w:rPr>
    </w:lvl>
    <w:lvl w:ilvl="2" w:tplc="040C0005" w:tentative="1">
      <w:start w:val="1"/>
      <w:numFmt w:val="bullet"/>
      <w:lvlText w:val=""/>
      <w:lvlJc w:val="left"/>
      <w:pPr>
        <w:tabs>
          <w:tab w:val="num" w:pos="1169"/>
        </w:tabs>
        <w:ind w:left="1169" w:hanging="360"/>
      </w:pPr>
      <w:rPr>
        <w:rFonts w:ascii="Wingdings" w:hAnsi="Wingdings" w:hint="default"/>
      </w:rPr>
    </w:lvl>
    <w:lvl w:ilvl="3" w:tplc="040C0001" w:tentative="1">
      <w:start w:val="1"/>
      <w:numFmt w:val="bullet"/>
      <w:lvlText w:val=""/>
      <w:lvlJc w:val="left"/>
      <w:pPr>
        <w:tabs>
          <w:tab w:val="num" w:pos="1889"/>
        </w:tabs>
        <w:ind w:left="1889" w:hanging="360"/>
      </w:pPr>
      <w:rPr>
        <w:rFonts w:ascii="Symbol" w:hAnsi="Symbol" w:hint="default"/>
      </w:rPr>
    </w:lvl>
    <w:lvl w:ilvl="4" w:tplc="040C0003" w:tentative="1">
      <w:start w:val="1"/>
      <w:numFmt w:val="bullet"/>
      <w:lvlText w:val="o"/>
      <w:lvlJc w:val="left"/>
      <w:pPr>
        <w:tabs>
          <w:tab w:val="num" w:pos="2609"/>
        </w:tabs>
        <w:ind w:left="2609" w:hanging="360"/>
      </w:pPr>
      <w:rPr>
        <w:rFonts w:ascii="Courier New" w:hAnsi="Courier New" w:cs="Courier New" w:hint="default"/>
      </w:rPr>
    </w:lvl>
    <w:lvl w:ilvl="5" w:tplc="040C0005" w:tentative="1">
      <w:start w:val="1"/>
      <w:numFmt w:val="bullet"/>
      <w:lvlText w:val=""/>
      <w:lvlJc w:val="left"/>
      <w:pPr>
        <w:tabs>
          <w:tab w:val="num" w:pos="3329"/>
        </w:tabs>
        <w:ind w:left="3329" w:hanging="360"/>
      </w:pPr>
      <w:rPr>
        <w:rFonts w:ascii="Wingdings" w:hAnsi="Wingdings" w:hint="default"/>
      </w:rPr>
    </w:lvl>
    <w:lvl w:ilvl="6" w:tplc="040C0001" w:tentative="1">
      <w:start w:val="1"/>
      <w:numFmt w:val="bullet"/>
      <w:lvlText w:val=""/>
      <w:lvlJc w:val="left"/>
      <w:pPr>
        <w:tabs>
          <w:tab w:val="num" w:pos="4049"/>
        </w:tabs>
        <w:ind w:left="4049" w:hanging="360"/>
      </w:pPr>
      <w:rPr>
        <w:rFonts w:ascii="Symbol" w:hAnsi="Symbol" w:hint="default"/>
      </w:rPr>
    </w:lvl>
    <w:lvl w:ilvl="7" w:tplc="040C0003" w:tentative="1">
      <w:start w:val="1"/>
      <w:numFmt w:val="bullet"/>
      <w:lvlText w:val="o"/>
      <w:lvlJc w:val="left"/>
      <w:pPr>
        <w:tabs>
          <w:tab w:val="num" w:pos="4769"/>
        </w:tabs>
        <w:ind w:left="4769" w:hanging="360"/>
      </w:pPr>
      <w:rPr>
        <w:rFonts w:ascii="Courier New" w:hAnsi="Courier New" w:cs="Courier New" w:hint="default"/>
      </w:rPr>
    </w:lvl>
    <w:lvl w:ilvl="8" w:tplc="040C0005" w:tentative="1">
      <w:start w:val="1"/>
      <w:numFmt w:val="bullet"/>
      <w:lvlText w:val=""/>
      <w:lvlJc w:val="left"/>
      <w:pPr>
        <w:tabs>
          <w:tab w:val="num" w:pos="5489"/>
        </w:tabs>
        <w:ind w:left="5489" w:hanging="360"/>
      </w:pPr>
      <w:rPr>
        <w:rFonts w:ascii="Wingdings" w:hAnsi="Wingdings" w:hint="default"/>
      </w:rPr>
    </w:lvl>
  </w:abstractNum>
  <w:abstractNum w:abstractNumId="2" w15:restartNumberingAfterBreak="0">
    <w:nsid w:val="6F706800"/>
    <w:multiLevelType w:val="hybridMultilevel"/>
    <w:tmpl w:val="487EA1EE"/>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B0"/>
    <w:rsid w:val="000204AC"/>
    <w:rsid w:val="00022F12"/>
    <w:rsid w:val="00025384"/>
    <w:rsid w:val="000254F2"/>
    <w:rsid w:val="00050655"/>
    <w:rsid w:val="0006054C"/>
    <w:rsid w:val="00061935"/>
    <w:rsid w:val="000870CE"/>
    <w:rsid w:val="00094F3A"/>
    <w:rsid w:val="000A4C32"/>
    <w:rsid w:val="000B4D78"/>
    <w:rsid w:val="000B542B"/>
    <w:rsid w:val="000C2D34"/>
    <w:rsid w:val="000C6EEA"/>
    <w:rsid w:val="000D09C5"/>
    <w:rsid w:val="000E5551"/>
    <w:rsid w:val="0011607B"/>
    <w:rsid w:val="00117295"/>
    <w:rsid w:val="001264AA"/>
    <w:rsid w:val="00130F91"/>
    <w:rsid w:val="0015722D"/>
    <w:rsid w:val="00161606"/>
    <w:rsid w:val="001635C7"/>
    <w:rsid w:val="001665EB"/>
    <w:rsid w:val="00173EF4"/>
    <w:rsid w:val="00180AFE"/>
    <w:rsid w:val="0018305A"/>
    <w:rsid w:val="0018633A"/>
    <w:rsid w:val="00186C85"/>
    <w:rsid w:val="00191B58"/>
    <w:rsid w:val="001A37E3"/>
    <w:rsid w:val="001B1B62"/>
    <w:rsid w:val="001B1DED"/>
    <w:rsid w:val="001B5AA4"/>
    <w:rsid w:val="001C62AC"/>
    <w:rsid w:val="001D3247"/>
    <w:rsid w:val="001D4288"/>
    <w:rsid w:val="001E7D78"/>
    <w:rsid w:val="00204FFB"/>
    <w:rsid w:val="00210FB7"/>
    <w:rsid w:val="0022659F"/>
    <w:rsid w:val="00233916"/>
    <w:rsid w:val="00235ABB"/>
    <w:rsid w:val="002459BD"/>
    <w:rsid w:val="00257916"/>
    <w:rsid w:val="0027298F"/>
    <w:rsid w:val="00283EC3"/>
    <w:rsid w:val="00287227"/>
    <w:rsid w:val="0028789F"/>
    <w:rsid w:val="002904C2"/>
    <w:rsid w:val="002A57DC"/>
    <w:rsid w:val="002A7551"/>
    <w:rsid w:val="002C41FB"/>
    <w:rsid w:val="002E45AA"/>
    <w:rsid w:val="002E6840"/>
    <w:rsid w:val="002F47ED"/>
    <w:rsid w:val="0030345C"/>
    <w:rsid w:val="00304C49"/>
    <w:rsid w:val="0031072C"/>
    <w:rsid w:val="0031081D"/>
    <w:rsid w:val="0031295F"/>
    <w:rsid w:val="00312B5C"/>
    <w:rsid w:val="00325588"/>
    <w:rsid w:val="0034191C"/>
    <w:rsid w:val="003462E3"/>
    <w:rsid w:val="003471A2"/>
    <w:rsid w:val="00347B71"/>
    <w:rsid w:val="003808A4"/>
    <w:rsid w:val="00387ECB"/>
    <w:rsid w:val="003906CA"/>
    <w:rsid w:val="00394AED"/>
    <w:rsid w:val="003B2AF3"/>
    <w:rsid w:val="003B4B34"/>
    <w:rsid w:val="003B6905"/>
    <w:rsid w:val="003C5DBD"/>
    <w:rsid w:val="003D0191"/>
    <w:rsid w:val="003F7A39"/>
    <w:rsid w:val="00401F08"/>
    <w:rsid w:val="00403730"/>
    <w:rsid w:val="00404E41"/>
    <w:rsid w:val="00410296"/>
    <w:rsid w:val="00421AB0"/>
    <w:rsid w:val="0042354F"/>
    <w:rsid w:val="00426A7E"/>
    <w:rsid w:val="00432BB8"/>
    <w:rsid w:val="00432D4A"/>
    <w:rsid w:val="00437E80"/>
    <w:rsid w:val="00445E1B"/>
    <w:rsid w:val="00447512"/>
    <w:rsid w:val="004565B5"/>
    <w:rsid w:val="004628D7"/>
    <w:rsid w:val="00487356"/>
    <w:rsid w:val="0049186D"/>
    <w:rsid w:val="004A005B"/>
    <w:rsid w:val="004A1254"/>
    <w:rsid w:val="004C28E9"/>
    <w:rsid w:val="004D06F6"/>
    <w:rsid w:val="004E02FA"/>
    <w:rsid w:val="004E66A4"/>
    <w:rsid w:val="004F05AB"/>
    <w:rsid w:val="0050200F"/>
    <w:rsid w:val="00504EAF"/>
    <w:rsid w:val="00514601"/>
    <w:rsid w:val="00524468"/>
    <w:rsid w:val="00563B26"/>
    <w:rsid w:val="00563BD4"/>
    <w:rsid w:val="005748CE"/>
    <w:rsid w:val="00583AF8"/>
    <w:rsid w:val="005A7D36"/>
    <w:rsid w:val="005B1639"/>
    <w:rsid w:val="005B3B45"/>
    <w:rsid w:val="005C17DD"/>
    <w:rsid w:val="005C4A7F"/>
    <w:rsid w:val="005C501A"/>
    <w:rsid w:val="005E3EFC"/>
    <w:rsid w:val="005E439A"/>
    <w:rsid w:val="006147CD"/>
    <w:rsid w:val="00631442"/>
    <w:rsid w:val="00631E61"/>
    <w:rsid w:val="0063292F"/>
    <w:rsid w:val="006425A8"/>
    <w:rsid w:val="00653E1E"/>
    <w:rsid w:val="00662159"/>
    <w:rsid w:val="006632D5"/>
    <w:rsid w:val="0067249F"/>
    <w:rsid w:val="006732AA"/>
    <w:rsid w:val="00675FB0"/>
    <w:rsid w:val="0068026F"/>
    <w:rsid w:val="006822AA"/>
    <w:rsid w:val="0068503E"/>
    <w:rsid w:val="00693333"/>
    <w:rsid w:val="006A1521"/>
    <w:rsid w:val="006A609D"/>
    <w:rsid w:val="006B3A69"/>
    <w:rsid w:val="006B578C"/>
    <w:rsid w:val="006B625C"/>
    <w:rsid w:val="006B75DB"/>
    <w:rsid w:val="006B7E1A"/>
    <w:rsid w:val="006C3683"/>
    <w:rsid w:val="006C6009"/>
    <w:rsid w:val="006D0C33"/>
    <w:rsid w:val="006E0275"/>
    <w:rsid w:val="006E34F6"/>
    <w:rsid w:val="006E6CC0"/>
    <w:rsid w:val="006F5E69"/>
    <w:rsid w:val="007030F2"/>
    <w:rsid w:val="00710BD1"/>
    <w:rsid w:val="00712791"/>
    <w:rsid w:val="00713828"/>
    <w:rsid w:val="00733278"/>
    <w:rsid w:val="007401C1"/>
    <w:rsid w:val="00747974"/>
    <w:rsid w:val="00752E5B"/>
    <w:rsid w:val="007668ED"/>
    <w:rsid w:val="00780A6E"/>
    <w:rsid w:val="00780C3D"/>
    <w:rsid w:val="00785C36"/>
    <w:rsid w:val="007A3046"/>
    <w:rsid w:val="007B7E5D"/>
    <w:rsid w:val="007C0AFD"/>
    <w:rsid w:val="007C596F"/>
    <w:rsid w:val="007D2D28"/>
    <w:rsid w:val="007E2BC1"/>
    <w:rsid w:val="007E7638"/>
    <w:rsid w:val="007F728A"/>
    <w:rsid w:val="008078D7"/>
    <w:rsid w:val="00825AB2"/>
    <w:rsid w:val="008313D3"/>
    <w:rsid w:val="00841102"/>
    <w:rsid w:val="00860007"/>
    <w:rsid w:val="008614B5"/>
    <w:rsid w:val="008741DA"/>
    <w:rsid w:val="008773E4"/>
    <w:rsid w:val="0088302A"/>
    <w:rsid w:val="00885E01"/>
    <w:rsid w:val="00895BB3"/>
    <w:rsid w:val="008A3419"/>
    <w:rsid w:val="008B0C7F"/>
    <w:rsid w:val="008B18C0"/>
    <w:rsid w:val="008C163F"/>
    <w:rsid w:val="008F2B04"/>
    <w:rsid w:val="008F6026"/>
    <w:rsid w:val="00903420"/>
    <w:rsid w:val="00907354"/>
    <w:rsid w:val="0091733E"/>
    <w:rsid w:val="00921F99"/>
    <w:rsid w:val="00925802"/>
    <w:rsid w:val="009418E8"/>
    <w:rsid w:val="0094663D"/>
    <w:rsid w:val="00946971"/>
    <w:rsid w:val="00951FD6"/>
    <w:rsid w:val="00954AA8"/>
    <w:rsid w:val="00954FDB"/>
    <w:rsid w:val="009903F8"/>
    <w:rsid w:val="009B2BA5"/>
    <w:rsid w:val="009B358E"/>
    <w:rsid w:val="009C4D6B"/>
    <w:rsid w:val="009C5B82"/>
    <w:rsid w:val="009C641E"/>
    <w:rsid w:val="009D4172"/>
    <w:rsid w:val="009E07AA"/>
    <w:rsid w:val="009E09B9"/>
    <w:rsid w:val="009E2CD8"/>
    <w:rsid w:val="009F0555"/>
    <w:rsid w:val="009F101B"/>
    <w:rsid w:val="00A01CA7"/>
    <w:rsid w:val="00A121A9"/>
    <w:rsid w:val="00A121AA"/>
    <w:rsid w:val="00A2192F"/>
    <w:rsid w:val="00A27905"/>
    <w:rsid w:val="00A27B5D"/>
    <w:rsid w:val="00A446A6"/>
    <w:rsid w:val="00A45B6B"/>
    <w:rsid w:val="00A5149A"/>
    <w:rsid w:val="00A67DC7"/>
    <w:rsid w:val="00A7123F"/>
    <w:rsid w:val="00A75250"/>
    <w:rsid w:val="00A840D9"/>
    <w:rsid w:val="00A85DED"/>
    <w:rsid w:val="00AA052A"/>
    <w:rsid w:val="00AA3E18"/>
    <w:rsid w:val="00AB2FF0"/>
    <w:rsid w:val="00AB404B"/>
    <w:rsid w:val="00AB5271"/>
    <w:rsid w:val="00AC0A4B"/>
    <w:rsid w:val="00AC165B"/>
    <w:rsid w:val="00AD2115"/>
    <w:rsid w:val="00AD68B3"/>
    <w:rsid w:val="00AF1F94"/>
    <w:rsid w:val="00AF38C2"/>
    <w:rsid w:val="00B03F54"/>
    <w:rsid w:val="00B16C35"/>
    <w:rsid w:val="00B21620"/>
    <w:rsid w:val="00B4203A"/>
    <w:rsid w:val="00B47D50"/>
    <w:rsid w:val="00B47E2E"/>
    <w:rsid w:val="00B52D05"/>
    <w:rsid w:val="00B55813"/>
    <w:rsid w:val="00B5759D"/>
    <w:rsid w:val="00B650A3"/>
    <w:rsid w:val="00B67103"/>
    <w:rsid w:val="00B76652"/>
    <w:rsid w:val="00B80DC2"/>
    <w:rsid w:val="00B903EA"/>
    <w:rsid w:val="00B94DB6"/>
    <w:rsid w:val="00B96D87"/>
    <w:rsid w:val="00BB52FC"/>
    <w:rsid w:val="00BB63D6"/>
    <w:rsid w:val="00BC452B"/>
    <w:rsid w:val="00BD39AF"/>
    <w:rsid w:val="00BE005D"/>
    <w:rsid w:val="00BE7D78"/>
    <w:rsid w:val="00BF49B0"/>
    <w:rsid w:val="00C038B8"/>
    <w:rsid w:val="00C0429C"/>
    <w:rsid w:val="00C27B93"/>
    <w:rsid w:val="00C3310A"/>
    <w:rsid w:val="00C42606"/>
    <w:rsid w:val="00C42D23"/>
    <w:rsid w:val="00C53445"/>
    <w:rsid w:val="00C546A7"/>
    <w:rsid w:val="00C54B7B"/>
    <w:rsid w:val="00C641E5"/>
    <w:rsid w:val="00C859A6"/>
    <w:rsid w:val="00CA73AF"/>
    <w:rsid w:val="00CA7EB3"/>
    <w:rsid w:val="00CB05EC"/>
    <w:rsid w:val="00CD019C"/>
    <w:rsid w:val="00CD2DE2"/>
    <w:rsid w:val="00CD6993"/>
    <w:rsid w:val="00CE0489"/>
    <w:rsid w:val="00CF381C"/>
    <w:rsid w:val="00D25D5F"/>
    <w:rsid w:val="00D40892"/>
    <w:rsid w:val="00D53472"/>
    <w:rsid w:val="00D61283"/>
    <w:rsid w:val="00D72A16"/>
    <w:rsid w:val="00D80E28"/>
    <w:rsid w:val="00D92FEA"/>
    <w:rsid w:val="00DA0CC5"/>
    <w:rsid w:val="00DB1E2A"/>
    <w:rsid w:val="00DB54C7"/>
    <w:rsid w:val="00DB593E"/>
    <w:rsid w:val="00DB753B"/>
    <w:rsid w:val="00DC674C"/>
    <w:rsid w:val="00DD3D93"/>
    <w:rsid w:val="00DE2330"/>
    <w:rsid w:val="00DE46C0"/>
    <w:rsid w:val="00DE6BEB"/>
    <w:rsid w:val="00DE74F1"/>
    <w:rsid w:val="00DF008D"/>
    <w:rsid w:val="00DF7EDF"/>
    <w:rsid w:val="00E011AF"/>
    <w:rsid w:val="00E073A1"/>
    <w:rsid w:val="00E07B2F"/>
    <w:rsid w:val="00E11AE8"/>
    <w:rsid w:val="00E16538"/>
    <w:rsid w:val="00E243AD"/>
    <w:rsid w:val="00E243F0"/>
    <w:rsid w:val="00E345DF"/>
    <w:rsid w:val="00E37E47"/>
    <w:rsid w:val="00E43E1A"/>
    <w:rsid w:val="00E44C37"/>
    <w:rsid w:val="00E61F08"/>
    <w:rsid w:val="00E82F20"/>
    <w:rsid w:val="00E85A51"/>
    <w:rsid w:val="00E8701E"/>
    <w:rsid w:val="00E90D24"/>
    <w:rsid w:val="00E933CA"/>
    <w:rsid w:val="00E97A36"/>
    <w:rsid w:val="00EA1E92"/>
    <w:rsid w:val="00EA4FA3"/>
    <w:rsid w:val="00EA5994"/>
    <w:rsid w:val="00EA60D0"/>
    <w:rsid w:val="00EA758F"/>
    <w:rsid w:val="00EB5780"/>
    <w:rsid w:val="00EC6B7C"/>
    <w:rsid w:val="00ED3957"/>
    <w:rsid w:val="00ED5843"/>
    <w:rsid w:val="00ED6B66"/>
    <w:rsid w:val="00EE16B5"/>
    <w:rsid w:val="00EE47C2"/>
    <w:rsid w:val="00EF2FEF"/>
    <w:rsid w:val="00EF40C6"/>
    <w:rsid w:val="00F01085"/>
    <w:rsid w:val="00F15D9B"/>
    <w:rsid w:val="00F228EA"/>
    <w:rsid w:val="00F353BD"/>
    <w:rsid w:val="00F53293"/>
    <w:rsid w:val="00F81F30"/>
    <w:rsid w:val="00F827DE"/>
    <w:rsid w:val="00F86FFD"/>
    <w:rsid w:val="00F965B7"/>
    <w:rsid w:val="00FB5104"/>
    <w:rsid w:val="00FB5328"/>
    <w:rsid w:val="00FE21E4"/>
    <w:rsid w:val="00FE7AD2"/>
    <w:rsid w:val="00FF3A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A7472"/>
  <w15:chartTrackingRefBased/>
  <w15:docId w15:val="{E69D180C-08DA-4057-A364-5531ADC4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sz w:val="24"/>
    </w:rPr>
  </w:style>
  <w:style w:type="paragraph" w:styleId="Titre1">
    <w:name w:val="heading 1"/>
    <w:basedOn w:val="Titre4"/>
    <w:next w:val="Normal"/>
    <w:qFormat/>
    <w:rsid w:val="00954AA8"/>
    <w:pPr>
      <w:shd w:val="clear" w:color="auto" w:fill="333399"/>
      <w:tabs>
        <w:tab w:val="left" w:pos="709"/>
      </w:tabs>
      <w:spacing w:before="120" w:after="120" w:line="276" w:lineRule="auto"/>
      <w:outlineLvl w:val="0"/>
    </w:pPr>
    <w:rPr>
      <w:rFonts w:ascii="Calibri" w:hAnsi="Calibri" w:cs="Arial"/>
      <w:color w:val="FFFFFF"/>
      <w:sz w:val="24"/>
      <w:szCs w:val="24"/>
    </w:rPr>
  </w:style>
  <w:style w:type="paragraph" w:styleId="Titre2">
    <w:name w:val="heading 2"/>
    <w:basedOn w:val="Titre4"/>
    <w:next w:val="Normal"/>
    <w:qFormat/>
    <w:rsid w:val="00954AA8"/>
    <w:pPr>
      <w:tabs>
        <w:tab w:val="left" w:pos="709"/>
      </w:tabs>
      <w:spacing w:line="276" w:lineRule="auto"/>
      <w:outlineLvl w:val="1"/>
    </w:pPr>
    <w:rPr>
      <w:rFonts w:ascii="Calibri" w:hAnsi="Calibri" w:cs="Arial"/>
      <w:i/>
      <w:color w:val="333399"/>
      <w:sz w:val="22"/>
    </w:rPr>
  </w:style>
  <w:style w:type="paragraph" w:styleId="Titre3">
    <w:name w:val="heading 3"/>
    <w:basedOn w:val="Normal"/>
    <w:next w:val="Normal"/>
    <w:qFormat/>
    <w:rsid w:val="001D4288"/>
    <w:pPr>
      <w:tabs>
        <w:tab w:val="left" w:pos="709"/>
      </w:tabs>
      <w:spacing w:line="276" w:lineRule="auto"/>
      <w:outlineLvl w:val="2"/>
    </w:pPr>
    <w:rPr>
      <w:rFonts w:ascii="Calibri" w:hAnsi="Calibri" w:cs="Arial"/>
      <w:b/>
      <w:smallCaps/>
      <w:color w:val="333399"/>
      <w:sz w:val="22"/>
    </w:rPr>
  </w:style>
  <w:style w:type="paragraph" w:styleId="Titre4">
    <w:name w:val="heading 4"/>
    <w:basedOn w:val="Normal"/>
    <w:next w:val="Normal"/>
    <w:qFormat/>
    <w:pPr>
      <w:keepNext/>
      <w:jc w:val="both"/>
      <w:outlineLvl w:val="3"/>
    </w:pPr>
    <w:rPr>
      <w:rFonts w:ascii="Arial" w:hAnsi="Arial"/>
      <w:b/>
      <w:sz w:val="20"/>
    </w:rPr>
  </w:style>
  <w:style w:type="paragraph" w:styleId="Titre5">
    <w:name w:val="heading 5"/>
    <w:basedOn w:val="Normal"/>
    <w:next w:val="Normal"/>
    <w:qFormat/>
    <w:pPr>
      <w:keepNext/>
      <w:ind w:right="214"/>
      <w:jc w:val="both"/>
      <w:outlineLvl w:val="4"/>
    </w:pPr>
    <w:rPr>
      <w:rFonts w:ascii="Arial" w:hAnsi="Arial"/>
      <w:b/>
      <w:sz w:val="20"/>
    </w:rPr>
  </w:style>
  <w:style w:type="paragraph" w:styleId="Titre6">
    <w:name w:val="heading 6"/>
    <w:basedOn w:val="Normal"/>
    <w:next w:val="Normal"/>
    <w:qFormat/>
    <w:pPr>
      <w:keepNext/>
      <w:jc w:val="center"/>
      <w:outlineLvl w:val="5"/>
    </w:pPr>
    <w:rPr>
      <w:rFonts w:ascii="Arial" w:hAnsi="Arial"/>
      <w:b/>
      <w:sz w:val="28"/>
    </w:rPr>
  </w:style>
  <w:style w:type="paragraph" w:styleId="Titre7">
    <w:name w:val="heading 7"/>
    <w:basedOn w:val="Normal"/>
    <w:next w:val="Normal"/>
    <w:qFormat/>
    <w:pPr>
      <w:keepNext/>
      <w:jc w:val="both"/>
      <w:outlineLvl w:val="6"/>
    </w:pPr>
    <w:rPr>
      <w:rFonts w:ascii="Arial" w:hAnsi="Arial"/>
      <w:b/>
      <w:color w:val="008080"/>
      <w:sz w:val="20"/>
    </w:rPr>
  </w:style>
  <w:style w:type="paragraph" w:styleId="Titre8">
    <w:name w:val="heading 8"/>
    <w:basedOn w:val="Normal"/>
    <w:next w:val="Normal"/>
    <w:qFormat/>
    <w:pPr>
      <w:keepNext/>
      <w:tabs>
        <w:tab w:val="right" w:leader="dot" w:pos="6521"/>
      </w:tabs>
      <w:ind w:left="2124"/>
      <w:jc w:val="both"/>
      <w:outlineLvl w:val="7"/>
    </w:pPr>
    <w:rPr>
      <w:rFonts w:ascii="Arial" w:hAnsi="Arial"/>
      <w:sz w:val="20"/>
    </w:rPr>
  </w:style>
  <w:style w:type="paragraph" w:styleId="Titre9">
    <w:name w:val="heading 9"/>
    <w:basedOn w:val="Normal"/>
    <w:next w:val="Normal"/>
    <w:link w:val="Titre9Car"/>
    <w:qFormat/>
    <w:rsid w:val="00AD68B3"/>
    <w:pPr>
      <w:keepNext/>
      <w:tabs>
        <w:tab w:val="left" w:pos="6946"/>
      </w:tabs>
      <w:ind w:right="212"/>
      <w:jc w:val="both"/>
      <w:outlineLvl w:val="8"/>
    </w:pPr>
    <w:rPr>
      <w:rFonts w:ascii="Arial" w:hAnsi="Arial"/>
      <w:b/>
      <w:sz w:val="20"/>
      <w:u w:val="single"/>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link w:val="RetraitcorpsdetexteCar"/>
    <w:pPr>
      <w:jc w:val="both"/>
    </w:pPr>
    <w:rPr>
      <w:rFonts w:ascii="Arial" w:hAnsi="Arial"/>
      <w:sz w:val="20"/>
    </w:rPr>
  </w:style>
  <w:style w:type="paragraph" w:styleId="Retraitcorpsdetexte2">
    <w:name w:val="Body Text Indent 2"/>
    <w:basedOn w:val="Normal"/>
    <w:pPr>
      <w:ind w:left="708"/>
      <w:jc w:val="both"/>
    </w:pPr>
    <w:rPr>
      <w:rFonts w:ascii="Arial" w:hAnsi="Arial"/>
      <w:color w:val="000000"/>
      <w:sz w:val="20"/>
    </w:rPr>
  </w:style>
  <w:style w:type="paragraph" w:styleId="Retraitcorpsdetexte3">
    <w:name w:val="Body Text Indent 3"/>
    <w:basedOn w:val="Normal"/>
    <w:pPr>
      <w:ind w:left="708"/>
      <w:jc w:val="both"/>
    </w:pPr>
    <w:rPr>
      <w:rFonts w:ascii="Arial" w:hAnsi="Arial"/>
      <w:sz w:val="20"/>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rPr>
  </w:style>
  <w:style w:type="paragraph" w:styleId="Objetducommentaire">
    <w:name w:val="annotation subject"/>
    <w:basedOn w:val="Commentaire"/>
    <w:next w:val="Commentaire"/>
    <w:semiHidden/>
    <w:rPr>
      <w:b/>
      <w:bCs/>
    </w:rPr>
  </w:style>
  <w:style w:type="table" w:styleId="Tableaucontemporain">
    <w:name w:val="Table Contemporary"/>
    <w:basedOn w:val="TableauNormal"/>
    <w:rsid w:val="003B690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lledutableau">
    <w:name w:val="Table Grid"/>
    <w:basedOn w:val="TableauNormal"/>
    <w:uiPriority w:val="39"/>
    <w:rsid w:val="003B6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rsid w:val="00CE0489"/>
    <w:pPr>
      <w:spacing w:after="120" w:line="480" w:lineRule="auto"/>
    </w:pPr>
  </w:style>
  <w:style w:type="character" w:customStyle="1" w:styleId="En-tteCar">
    <w:name w:val="En-tête Car"/>
    <w:link w:val="En-tte"/>
    <w:rsid w:val="00A121AA"/>
    <w:rPr>
      <w:rFonts w:ascii="Arial Narrow" w:hAnsi="Arial Narrow"/>
      <w:sz w:val="24"/>
    </w:rPr>
  </w:style>
  <w:style w:type="table" w:styleId="Grillemoyenne3-Accent1">
    <w:name w:val="Medium Grid 3 Accent 1"/>
    <w:basedOn w:val="TableauNormal"/>
    <w:uiPriority w:val="69"/>
    <w:rsid w:val="0031072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Notedebasdepage">
    <w:name w:val="footnote text"/>
    <w:basedOn w:val="Normal"/>
    <w:link w:val="NotedebasdepageCar"/>
    <w:rsid w:val="00B47D50"/>
    <w:rPr>
      <w:sz w:val="20"/>
    </w:rPr>
  </w:style>
  <w:style w:type="character" w:customStyle="1" w:styleId="NotedebasdepageCar">
    <w:name w:val="Note de bas de page Car"/>
    <w:link w:val="Notedebasdepage"/>
    <w:rsid w:val="00B47D50"/>
    <w:rPr>
      <w:rFonts w:ascii="Arial Narrow" w:hAnsi="Arial Narrow"/>
    </w:rPr>
  </w:style>
  <w:style w:type="character" w:styleId="Appelnotedebasdep">
    <w:name w:val="footnote reference"/>
    <w:rsid w:val="00B47D50"/>
    <w:rPr>
      <w:vertAlign w:val="superscript"/>
    </w:rPr>
  </w:style>
  <w:style w:type="paragraph" w:styleId="Paragraphedeliste">
    <w:name w:val="List Paragraph"/>
    <w:aliases w:val="TEXTE PROPOSITION,List Paragraph"/>
    <w:basedOn w:val="Normal"/>
    <w:link w:val="ParagraphedelisteCar"/>
    <w:uiPriority w:val="34"/>
    <w:qFormat/>
    <w:rsid w:val="001E7D78"/>
    <w:pPr>
      <w:ind w:left="720" w:right="-1"/>
      <w:contextualSpacing/>
      <w:jc w:val="both"/>
    </w:pPr>
    <w:rPr>
      <w:rFonts w:ascii="Arial" w:eastAsia="Calibri" w:hAnsi="Arial"/>
      <w:sz w:val="20"/>
      <w:szCs w:val="22"/>
      <w:lang w:eastAsia="en-US"/>
    </w:rPr>
  </w:style>
  <w:style w:type="character" w:customStyle="1" w:styleId="ParagraphedelisteCar">
    <w:name w:val="Paragraphe de liste Car"/>
    <w:aliases w:val="TEXTE PROPOSITION Car,List Paragraph Car"/>
    <w:link w:val="Paragraphedeliste"/>
    <w:uiPriority w:val="34"/>
    <w:rsid w:val="001E7D78"/>
    <w:rPr>
      <w:rFonts w:ascii="Arial" w:eastAsia="Calibri" w:hAnsi="Arial" w:cs="Times New Roman"/>
      <w:szCs w:val="22"/>
      <w:lang w:eastAsia="en-US"/>
    </w:rPr>
  </w:style>
  <w:style w:type="character" w:customStyle="1" w:styleId="RetraitcorpsdetexteCar">
    <w:name w:val="Retrait corps de texte Car"/>
    <w:link w:val="Retraitcorpsdetexte"/>
    <w:rsid w:val="00DB1E2A"/>
    <w:rPr>
      <w:rFonts w:ascii="Arial" w:hAnsi="Arial"/>
    </w:rPr>
  </w:style>
  <w:style w:type="character" w:customStyle="1" w:styleId="CorpsdetexteCar">
    <w:name w:val="Corps de texte Car"/>
    <w:link w:val="Corpsdetexte"/>
    <w:rsid w:val="00257916"/>
    <w:rPr>
      <w:rFonts w:ascii="Arial Narrow" w:hAnsi="Arial Narrow"/>
      <w:sz w:val="24"/>
    </w:rPr>
  </w:style>
  <w:style w:type="paragraph" w:styleId="Titre">
    <w:name w:val="Title"/>
    <w:basedOn w:val="Normal"/>
    <w:next w:val="Normal"/>
    <w:link w:val="TitreCar"/>
    <w:qFormat/>
    <w:rsid w:val="00DE2330"/>
    <w:pPr>
      <w:pBdr>
        <w:bottom w:val="single" w:sz="8" w:space="4" w:color="4F81BD"/>
      </w:pBdr>
      <w:spacing w:after="300"/>
      <w:contextualSpacing/>
    </w:pPr>
    <w:rPr>
      <w:rFonts w:ascii="Calibri" w:hAnsi="Calibri"/>
      <w:b/>
      <w:noProof/>
      <w:color w:val="333399"/>
      <w:spacing w:val="5"/>
      <w:kern w:val="28"/>
      <w:sz w:val="48"/>
      <w:szCs w:val="52"/>
    </w:rPr>
  </w:style>
  <w:style w:type="character" w:customStyle="1" w:styleId="TitreCar">
    <w:name w:val="Titre Car"/>
    <w:link w:val="Titre"/>
    <w:rsid w:val="00DE2330"/>
    <w:rPr>
      <w:rFonts w:ascii="Calibri" w:eastAsia="Times New Roman" w:hAnsi="Calibri" w:cs="Times New Roman"/>
      <w:b/>
      <w:noProof/>
      <w:color w:val="333399"/>
      <w:spacing w:val="5"/>
      <w:kern w:val="28"/>
      <w:sz w:val="48"/>
      <w:szCs w:val="52"/>
    </w:rPr>
  </w:style>
  <w:style w:type="paragraph" w:styleId="Corpsdetexte3">
    <w:name w:val="Body Text 3"/>
    <w:basedOn w:val="Normal"/>
    <w:link w:val="Corpsdetexte3Car"/>
    <w:rsid w:val="00AD68B3"/>
    <w:pPr>
      <w:spacing w:after="120"/>
    </w:pPr>
    <w:rPr>
      <w:sz w:val="16"/>
      <w:szCs w:val="16"/>
    </w:rPr>
  </w:style>
  <w:style w:type="character" w:customStyle="1" w:styleId="Corpsdetexte3Car">
    <w:name w:val="Corps de texte 3 Car"/>
    <w:link w:val="Corpsdetexte3"/>
    <w:rsid w:val="00AD68B3"/>
    <w:rPr>
      <w:rFonts w:ascii="Arial Narrow" w:hAnsi="Arial Narrow"/>
      <w:sz w:val="16"/>
      <w:szCs w:val="16"/>
    </w:rPr>
  </w:style>
  <w:style w:type="character" w:customStyle="1" w:styleId="Titre9Car">
    <w:name w:val="Titre 9 Car"/>
    <w:link w:val="Titre9"/>
    <w:rsid w:val="00AD68B3"/>
    <w:rPr>
      <w:rFonts w:ascii="Arial" w:hAnsi="Arial"/>
      <w:b/>
      <w:u w:val="single"/>
      <w:lang w:eastAsia="zh-CN"/>
    </w:rPr>
  </w:style>
  <w:style w:type="paragraph" w:styleId="Normalcentr">
    <w:name w:val="Block Text"/>
    <w:basedOn w:val="Normal"/>
    <w:rsid w:val="00AD68B3"/>
    <w:pPr>
      <w:tabs>
        <w:tab w:val="left" w:pos="6946"/>
      </w:tabs>
      <w:ind w:left="708" w:right="212"/>
      <w:jc w:val="both"/>
    </w:pPr>
    <w:rPr>
      <w:rFonts w:ascii="Arial" w:hAnsi="Arial"/>
      <w:sz w:val="20"/>
      <w:lang w:eastAsia="zh-CN"/>
    </w:rPr>
  </w:style>
  <w:style w:type="paragraph" w:styleId="Explorateurdedocuments">
    <w:name w:val="Document Map"/>
    <w:basedOn w:val="Normal"/>
    <w:link w:val="ExplorateurdedocumentsCar"/>
    <w:rsid w:val="00AD68B3"/>
    <w:pPr>
      <w:shd w:val="clear" w:color="auto" w:fill="000080"/>
    </w:pPr>
    <w:rPr>
      <w:rFonts w:ascii="Geneva" w:eastAsia="Times" w:hAnsi="Geneva"/>
      <w:lang w:eastAsia="zh-CN"/>
    </w:rPr>
  </w:style>
  <w:style w:type="character" w:customStyle="1" w:styleId="ExplorateurdedocumentsCar">
    <w:name w:val="Explorateur de documents Car"/>
    <w:link w:val="Explorateurdedocuments"/>
    <w:rsid w:val="00AD68B3"/>
    <w:rPr>
      <w:rFonts w:ascii="Geneva" w:eastAsia="Times" w:hAnsi="Geneva"/>
      <w:sz w:val="24"/>
      <w:shd w:val="clear" w:color="auto" w:fill="000080"/>
      <w:lang w:eastAsia="zh-CN"/>
    </w:rPr>
  </w:style>
  <w:style w:type="table" w:styleId="Tableauclassique2">
    <w:name w:val="Table Classic 2"/>
    <w:basedOn w:val="TableauNormal"/>
    <w:rsid w:val="00AD68B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lev">
    <w:name w:val="Strong"/>
    <w:qFormat/>
    <w:rsid w:val="00AD68B3"/>
    <w:rPr>
      <w:b/>
      <w:bCs/>
    </w:rPr>
  </w:style>
  <w:style w:type="character" w:styleId="Lienhypertexte">
    <w:name w:val="Hyperlink"/>
    <w:uiPriority w:val="99"/>
    <w:rsid w:val="00AD68B3"/>
    <w:rPr>
      <w:color w:val="0000FF"/>
      <w:u w:val="single"/>
    </w:rPr>
  </w:style>
  <w:style w:type="table" w:styleId="Grilleclaire-Accent1">
    <w:name w:val="Light Grid Accent 1"/>
    <w:basedOn w:val="TableauNormal"/>
    <w:uiPriority w:val="62"/>
    <w:rsid w:val="00AD68B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ouleur-Accent1">
    <w:name w:val="Colorful Grid Accent 1"/>
    <w:basedOn w:val="TableauNormal"/>
    <w:uiPriority w:val="73"/>
    <w:rsid w:val="00AD68B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Tramecouleur-Accent1">
    <w:name w:val="Colorful Shading Accent 1"/>
    <w:basedOn w:val="TableauNormal"/>
    <w:uiPriority w:val="71"/>
    <w:rsid w:val="00AD68B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itationintense">
    <w:name w:val="Intense Quote"/>
    <w:basedOn w:val="Normal"/>
    <w:next w:val="Normal"/>
    <w:link w:val="CitationintenseCar"/>
    <w:uiPriority w:val="30"/>
    <w:qFormat/>
    <w:rsid w:val="001D4288"/>
    <w:pPr>
      <w:pBdr>
        <w:bottom w:val="single" w:sz="2" w:space="1" w:color="333399"/>
      </w:pBdr>
      <w:tabs>
        <w:tab w:val="left" w:pos="709"/>
      </w:tabs>
      <w:spacing w:after="120" w:line="276" w:lineRule="auto"/>
      <w:jc w:val="both"/>
    </w:pPr>
    <w:rPr>
      <w:rFonts w:ascii="Calibri" w:hAnsi="Calibri" w:cs="Arial"/>
      <w:b/>
      <w:i/>
      <w:color w:val="333399"/>
      <w:sz w:val="22"/>
    </w:rPr>
  </w:style>
  <w:style w:type="character" w:customStyle="1" w:styleId="CitationintenseCar">
    <w:name w:val="Citation intense Car"/>
    <w:link w:val="Citationintense"/>
    <w:uiPriority w:val="30"/>
    <w:rsid w:val="001D4288"/>
    <w:rPr>
      <w:rFonts w:ascii="Calibri" w:hAnsi="Calibri" w:cs="Arial"/>
      <w:b/>
      <w:i/>
      <w:color w:val="333399"/>
      <w:sz w:val="22"/>
    </w:rPr>
  </w:style>
  <w:style w:type="character" w:customStyle="1" w:styleId="CorpsdetexteCar1">
    <w:name w:val="Corps de texte Car1"/>
    <w:rsid w:val="00AD68B3"/>
    <w:rPr>
      <w:rFonts w:ascii="Arial Narrow" w:hAnsi="Arial Narrow"/>
      <w:sz w:val="24"/>
    </w:rPr>
  </w:style>
  <w:style w:type="paragraph" w:styleId="TM1">
    <w:name w:val="toc 1"/>
    <w:basedOn w:val="Normal"/>
    <w:next w:val="Normal"/>
    <w:autoRedefine/>
    <w:uiPriority w:val="39"/>
    <w:rsid w:val="00ED6B66"/>
    <w:pPr>
      <w:spacing w:after="100"/>
    </w:pPr>
    <w:rPr>
      <w:rFonts w:ascii="Calibri" w:hAnsi="Calibri"/>
      <w:b/>
      <w:color w:val="333399"/>
      <w:sz w:val="22"/>
    </w:rPr>
  </w:style>
  <w:style w:type="paragraph" w:styleId="TM2">
    <w:name w:val="toc 2"/>
    <w:basedOn w:val="Normal"/>
    <w:next w:val="Normal"/>
    <w:autoRedefine/>
    <w:uiPriority w:val="39"/>
    <w:rsid w:val="00ED6B66"/>
    <w:pPr>
      <w:spacing w:after="100"/>
      <w:ind w:left="240"/>
    </w:pPr>
    <w:rPr>
      <w:rFonts w:ascii="Calibri" w:hAnsi="Calibri"/>
      <w:sz w:val="20"/>
    </w:rPr>
  </w:style>
  <w:style w:type="character" w:styleId="Mentionnonrsolue">
    <w:name w:val="Unresolved Mention"/>
    <w:basedOn w:val="Policepardfaut"/>
    <w:uiPriority w:val="99"/>
    <w:semiHidden/>
    <w:unhideWhenUsed/>
    <w:rsid w:val="00EA6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29309">
      <w:bodyDiv w:val="1"/>
      <w:marLeft w:val="0"/>
      <w:marRight w:val="0"/>
      <w:marTop w:val="0"/>
      <w:marBottom w:val="0"/>
      <w:divBdr>
        <w:top w:val="none" w:sz="0" w:space="0" w:color="auto"/>
        <w:left w:val="none" w:sz="0" w:space="0" w:color="auto"/>
        <w:bottom w:val="none" w:sz="0" w:space="0" w:color="auto"/>
        <w:right w:val="none" w:sz="0" w:space="0" w:color="auto"/>
      </w:divBdr>
    </w:div>
    <w:div w:id="198380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asapm.fr" TargetMode="External"/><Relationship Id="rId2" Type="http://schemas.openxmlformats.org/officeDocument/2006/relationships/customXml" Target="../customXml/item2.xml"/><Relationship Id="rId16" Type="http://schemas.openxmlformats.org/officeDocument/2006/relationships/hyperlink" Target="mailto:asapm25@wanadoo.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sapm.fr"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FSADoc" ma:contentTypeID="0x010100FF9BA6C801454F44A79DFE20418859BA008DD66776C7BF2B41996A0AB02E574DD5" ma:contentTypeVersion="8" ma:contentTypeDescription="Type de contenu utilisé dans la docuthèque" ma:contentTypeScope="" ma:versionID="d5bf35cdce114cf9c3409528c9d6cec8">
  <xsd:schema xmlns:xsd="http://www.w3.org/2001/XMLSchema" xmlns:xs="http://www.w3.org/2001/XMLSchema" xmlns:p="http://schemas.microsoft.com/office/2006/metadata/properties" xmlns:ns2="800F634D-C591-42E0-BCF7-6F4299C47890" targetNamespace="http://schemas.microsoft.com/office/2006/metadata/properties" ma:root="true" ma:fieldsID="a383d1b549230555c107e04f33c2e0c4" ns2:_="">
    <xsd:import namespace="800F634D-C591-42E0-BCF7-6F4299C47890"/>
    <xsd:element name="properties">
      <xsd:complexType>
        <xsd:sequence>
          <xsd:element name="documentManagement">
            <xsd:complexType>
              <xsd:all>
                <xsd:element ref="ns2:FFSA_Category"/>
                <xsd:element ref="ns2:FFSA_Is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F634D-C591-42E0-BCF7-6F4299C47890" elementFormDefault="qualified">
    <xsd:import namespace="http://schemas.microsoft.com/office/2006/documentManagement/types"/>
    <xsd:import namespace="http://schemas.microsoft.com/office/infopath/2007/PartnerControls"/>
    <xsd:element name="FFSA_Category" ma:index="8" ma:displayName="Catégorie" ma:description="Catégorie de la docuthèque" ma:format="RadioButtons" ma:internalName="FFSA_Category">
      <xsd:simpleType>
        <xsd:restriction base="dms:Choice">
          <xsd:enumeration value="1 - Listes des Véhicules Admissibles"/>
          <xsd:enumeration value="2 CV Cross / 4L Cross Tout-Terrain"/>
          <xsd:enumeration value="2014"/>
          <xsd:enumeration value="2015"/>
          <xsd:enumeration value="Âges et disciplines"/>
          <xsd:enumeration value="Annexe J de période VHC"/>
          <xsd:enumeration value="Annexe J en cours"/>
          <xsd:enumeration value="Annexe K en cours"/>
          <xsd:enumeration value="Annexes Techniques Karting"/>
          <xsd:enumeration value="Archives Règlementation Technique"/>
          <xsd:enumeration value="Armature de Sécurité selon les périodes et schémas Annexe K"/>
          <xsd:enumeration value="Assurances"/>
          <xsd:enumeration value="Attestations de participation"/>
          <xsd:enumeration value="Autocross &amp; Sprint Car Tout terrain"/>
          <xsd:enumeration value="Autorisation de participation à une épreuve nationale étrangère"/>
          <xsd:enumeration value="Autres documents à télécharger"/>
          <xsd:enumeration value="Baja"/>
          <xsd:enumeration value="Biplace, Monoplace"/>
          <xsd:enumeration value="BOITE A OUTILS"/>
          <xsd:enumeration value="Bon de commande fiche homologation"/>
          <xsd:enumeration value="Camion Cross Tout terrain"/>
          <xsd:enumeration value="Catalogues et tarifs"/>
          <xsd:enumeration value="CATALOGUES ET TARIFS RALLYE"/>
          <xsd:enumeration value="Circuit"/>
          <xsd:enumeration value="Circuit VHC"/>
          <xsd:enumeration value="Circuits de vitesse approuvés par la FFSA"/>
          <xsd:enumeration value="Circuit de régularité"/>
          <xsd:enumeration value="Classic VHC"/>
          <xsd:enumeration value="Code sportif international"/>
          <xsd:enumeration value="Commande de la réglementation"/>
          <xsd:enumeration value="Commande de la réglementation"/>
          <xsd:enumeration value="Commande de la réglementation"/>
          <xsd:enumeration value="Course Club Autocross &amp; Sprint Car &amp; Fol'Car Tout terrain"/>
          <xsd:enumeration value="Course de Côte de régularité"/>
          <xsd:enumeration value="Course de Côte VHC"/>
          <xsd:enumeration value="Décisions disciplinaires"/>
          <xsd:enumeration value="Décisions du tribunal d'appel national"/>
          <xsd:enumeration value="Déclaration bénéficiaire"/>
          <xsd:enumeration value="Déclaration d'accident"/>
          <xsd:enumeration value="Demande PTH FIA &amp; PTH National &amp; Laissez Passer pour parcours de régularité/VHRS"/>
          <xsd:enumeration value="Documents Commissaires Karting"/>
          <xsd:enumeration value="Documents Commissaires Techniques Karting"/>
          <xsd:enumeration value="Documents types"/>
          <xsd:enumeration value="Dossiers de presse événements"/>
          <xsd:enumeration value="Dossiers de Presse Régionaux"/>
          <xsd:enumeration value="Dossiers de Presse Nationaux"/>
          <xsd:enumeration value="Drapeaux"/>
          <xsd:enumeration value="Drift Accélération"/>
          <xsd:enumeration value="Éléments de sécurité et listes techniques FFSA"/>
          <xsd:enumeration value="Éléments de sécurité et listes techniques FIA"/>
          <xsd:enumeration value="Endurance Tout-terrain"/>
          <xsd:enumeration value="Énergies Nouvelles"/>
          <xsd:enumeration value="Épreuves d'accélération"/>
          <xsd:enumeration value="Equipements de sécurité Circuit"/>
          <xsd:enumeration value="Équipements de sécurité Drift"/>
          <xsd:enumeration value="Équipements de sécurité Montagne"/>
          <xsd:enumeration value="Équipements de sécurité Rallye"/>
          <xsd:enumeration value="Équipements de sécurité Tout terrain"/>
          <xsd:enumeration value="Fiche d'Homologation VHC"/>
          <xsd:enumeration value="Fiches d'Agréments Moteur"/>
          <xsd:enumeration value="Fiches d'Agréments SuperKart"/>
          <xsd:enumeration value="Fiches d'Homologations Coupe de Marques GT"/>
          <xsd:enumeration value="Fiches d'Homologations Coupe de Marques Tourisme"/>
          <xsd:enumeration value="Fiches d'Homologations des Moteurs Sprint Car"/>
          <xsd:enumeration value="Fiches d'Homologations F2000 Définition 2"/>
          <xsd:enumeration value="Fiches d'Homologations GT de Série"/>
          <xsd:enumeration value="Fiches d'Homologations MiniKart"/>
          <xsd:enumeration value="Fiches d’Homologations Minime-Cadet 2018"/>
          <xsd:enumeration value="Fiches d'Homologations Minime-Cadet 2012"/>
          <xsd:enumeration value="Fiches Sport Automobile"/>
          <xsd:enumeration value="Fiches techniques payantes"/>
          <xsd:enumeration value="Fiches Techniques Payantes Karting"/>
          <xsd:enumeration value="Fol'Car Tout terrain"/>
          <xsd:enumeration value="Formulaire de délégation tuteur"/>
          <xsd:enumeration value="Formulaire de demande de licence vierge"/>
          <xsd:enumeration value="Formulaire de demande d'homologation"/>
          <xsd:enumeration value="Formulaire d'homologation"/>
          <xsd:enumeration value="Formulaires d'Accréditation"/>
          <xsd:enumeration value="FORMULAIRES CERFA"/>
          <xsd:enumeration value="France Auto Saison 2005"/>
          <xsd:enumeration value="France Auto Saison 2006"/>
          <xsd:enumeration value="France Auto Saison 2007"/>
          <xsd:enumeration value="France Auto Saison 2008"/>
          <xsd:enumeration value="France Auto Saison 2009"/>
          <xsd:enumeration value="France Auto Saison 2010"/>
          <xsd:enumeration value="France Auto Saison 2011"/>
          <xsd:enumeration value="France Auto Saison 2012"/>
          <xsd:enumeration value="France Auto Saison 2013"/>
          <xsd:enumeration value="France Auto Saison 2014"/>
          <xsd:enumeration value="Guide des clubs et licences"/>
          <xsd:enumeration value="IDENTIFICATION VÉHICULES DE RALLYE"/>
          <xsd:enumeration value="Informations"/>
          <xsd:enumeration value="Informations aux commissaires VHC"/>
          <xsd:enumeration value="Informations carte européenne - Assurance maladie"/>
          <xsd:enumeration value="Informations Commissaires Techniques"/>
          <xsd:enumeration value="Les commissions fédérales"/>
          <xsd:enumeration value="Liste des médecins fédéraux"/>
          <xsd:enumeration value="Liste des produits interdits"/>
          <xsd:enumeration value="Liste des produits interdits"/>
          <xsd:enumeration value="Liste des sociétés"/>
          <xsd:enumeration value="LISTE DES SOCIÉTÉS POUR COMMANDE DE MATERIEL"/>
          <xsd:enumeration value="Liste des Véhicules Homologués VH"/>
          <xsd:enumeration value="Liste des Véhicules Homologués VHC"/>
          <xsd:enumeration value="Livret de suivi des officiels Auto"/>
          <xsd:enumeration value="Livret de suivi des officiels Karting"/>
          <xsd:enumeration value="Lutte Antidopage - Pratiquant"/>
          <xsd:enumeration value="Manuels des chronométreurs"/>
          <xsd:enumeration value="Manuels des Commissaires"/>
          <xsd:enumeration value="Manuels des Commissaires sportifs"/>
          <xsd:enumeration value="Manuels des Directeurs de Course"/>
          <xsd:enumeration value="Médical - Organisateurs"/>
          <xsd:enumeration value="Montagne"/>
          <xsd:enumeration value="Moteur FFSA Karting"/>
          <xsd:enumeration value="NATURA 2000"/>
          <xsd:enumeration value="Notes techniques"/>
          <xsd:enumeration value="Notes Techniques Karting"/>
          <xsd:enumeration value="Notes Techniques Karting"/>
          <xsd:enumeration value="Notes techniques VHC"/>
          <xsd:enumeration value="Notice contrat de base"/>
          <xsd:enumeration value="Notices garanties complémentaires"/>
          <xsd:enumeration value="Officiels Karting"/>
          <xsd:enumeration value="Organisation"/>
          <xsd:enumeration value="Organisation Karting"/>
          <xsd:enumeration value="Organiser une épreuve"/>
          <xsd:enumeration value="Outils de communication"/>
          <xsd:enumeration value="Pôle Vie Fédérale"/>
          <xsd:enumeration value="Prescriptions générales"/>
          <xsd:enumeration value="Rallycross Tout terrain"/>
          <xsd:enumeration value="Rallye"/>
          <xsd:enumeration value="Rallye de régularité"/>
          <xsd:enumeration value="Rallye Tout-terrain"/>
          <xsd:enumeration value="Rallye Tout-terrain / Endurance Tout-terrain / SSV"/>
          <xsd:enumeration value="Rallye VHC"/>
          <xsd:enumeration value="Rapport d'accident"/>
          <xsd:enumeration value="Régime de déduction fiscale"/>
          <xsd:enumeration value="Règlement disciplinaire"/>
          <xsd:enumeration value="Règlement disciplinaire"/>
          <xsd:enumeration value="Règlement disciplinaire « Lutte contre le dopage »"/>
          <xsd:enumeration value="Règlement disciplinaire relatif à la lutte antidopage"/>
          <xsd:enumeration value="Règlement Drift"/>
          <xsd:enumeration value="Règlement du Tribunal d'Appel National"/>
          <xsd:enumeration value="Règlement particulier Tout terrain"/>
          <xsd:enumeration value="Règlement standard Circuit"/>
          <xsd:enumeration value="Règlement standard Montagne"/>
          <xsd:enumeration value="Règlement standard Rallye"/>
          <xsd:enumeration value="Règlement TAN"/>
          <xsd:enumeration value="Réglementation médicale"/>
          <xsd:enumeration value="Réglementation Médicale"/>
          <xsd:enumeration value="Réglementation technique VHC"/>
          <xsd:enumeration value="Règlements Karting"/>
          <xsd:enumeration value="Règlement Technique Karting"/>
          <xsd:enumeration value="RTS"/>
          <xsd:enumeration value="Sécurité VHC"/>
          <xsd:enumeration value="Slaloms"/>
          <xsd:enumeration value="Moteur FFSA Karting"/>
          <xsd:enumeration value="SSV"/>
          <xsd:enumeration value="Statuts types - Associations sportives"/>
          <xsd:enumeration value="Statuts types - Ligues du Sport Automobile et de Karting"/>
          <xsd:enumeration value="Téléchargement licences FFSA"/>
          <xsd:enumeration value="Textes Officiels"/>
          <xsd:enumeration value="TEXTES RÉGLEMENTAIRES"/>
          <xsd:enumeration value="Tout Terrain"/>
          <xsd:enumeration value="Trial 4x4"/>
          <xsd:enumeration value="Fiches d'agrément Handikart"/>
        </xsd:restriction>
      </xsd:simpleType>
    </xsd:element>
    <xsd:element name="FFSA_IsNew" ma:index="9" nillable="true" ma:displayName="Nouveau" ma:default="1" ma:description="Défini la présence du logo nouveau" ma:internalName="FFSA_IsN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FSA_IsNew xmlns="800F634D-C591-42E0-BCF7-6F4299C47890">false</FFSA_IsNew>
    <FFSA_Category xmlns="800F634D-C591-42E0-BCF7-6F4299C47890">Montagne</FFSA_Category>
  </documentManagement>
</p:properties>
</file>

<file path=customXml/itemProps1.xml><?xml version="1.0" encoding="utf-8"?>
<ds:datastoreItem xmlns:ds="http://schemas.openxmlformats.org/officeDocument/2006/customXml" ds:itemID="{5E23CC0F-CA8D-4E71-AD44-C21ED4C2FFE1}">
  <ds:schemaRefs>
    <ds:schemaRef ds:uri="http://schemas.microsoft.com/office/2006/metadata/longProperties"/>
  </ds:schemaRefs>
</ds:datastoreItem>
</file>

<file path=customXml/itemProps2.xml><?xml version="1.0" encoding="utf-8"?>
<ds:datastoreItem xmlns:ds="http://schemas.openxmlformats.org/officeDocument/2006/customXml" ds:itemID="{DDA839DB-92F8-C944-99AA-40E2BF9BEBA0}">
  <ds:schemaRefs>
    <ds:schemaRef ds:uri="http://schemas.openxmlformats.org/officeDocument/2006/bibliography"/>
  </ds:schemaRefs>
</ds:datastoreItem>
</file>

<file path=customXml/itemProps3.xml><?xml version="1.0" encoding="utf-8"?>
<ds:datastoreItem xmlns:ds="http://schemas.openxmlformats.org/officeDocument/2006/customXml" ds:itemID="{25091EA1-7FE4-4CC3-AF06-3ABB17871730}">
  <ds:schemaRefs>
    <ds:schemaRef ds:uri="http://schemas.microsoft.com/sharepoint/v3/contenttype/forms"/>
  </ds:schemaRefs>
</ds:datastoreItem>
</file>

<file path=customXml/itemProps4.xml><?xml version="1.0" encoding="utf-8"?>
<ds:datastoreItem xmlns:ds="http://schemas.openxmlformats.org/officeDocument/2006/customXml" ds:itemID="{5F9EE0A4-542E-4AE2-965C-B44B13318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F634D-C591-42E0-BCF7-6F4299C47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9EF63A-2F73-4823-BF3E-F0B557B4702C}">
  <ds:schemaRefs>
    <ds:schemaRef ds:uri="http://schemas.microsoft.com/office/2006/metadata/properties"/>
    <ds:schemaRef ds:uri="http://schemas.microsoft.com/office/infopath/2007/PartnerControls"/>
    <ds:schemaRef ds:uri="800F634D-C591-42E0-BCF7-6F4299C47890"/>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1712</Words>
  <Characters>9420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02-Règlement Particulier Course de Côte 2020</vt:lpstr>
    </vt:vector>
  </TitlesOfParts>
  <Company>F.F.S.A.</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02-Règlement Particulier Course de Côte 2020</dc:title>
  <dc:subject/>
  <dc:creator>Agnès</dc:creator>
  <cp:keywords>Ethan</cp:keywords>
  <cp:lastModifiedBy>hubert benoit</cp:lastModifiedBy>
  <cp:revision>2</cp:revision>
  <cp:lastPrinted>2017-02-20T13:17:00Z</cp:lastPrinted>
  <dcterms:created xsi:type="dcterms:W3CDTF">2020-03-26T08:57:00Z</dcterms:created>
  <dcterms:modified xsi:type="dcterms:W3CDTF">2020-03-26T08:57:00Z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1284172320</vt:i4>
  </property>
  <property fmtid="{D5CDD505-2E9C-101B-9397-08002B2CF9AE}" pid="3" name="_EmailSubject">
    <vt:lpwstr>Réglements 2006</vt:lpwstr>
  </property>
  <property fmtid="{D5CDD505-2E9C-101B-9397-08002B2CF9AE}" pid="4" name="_AuthorEmail">
    <vt:lpwstr>adelarue@ffsa.org</vt:lpwstr>
  </property>
  <property fmtid="{D5CDD505-2E9C-101B-9397-08002B2CF9AE}" pid="5" name="_AuthorEmailDisplayName">
    <vt:lpwstr>DELARUE Agnès</vt:lpwstr>
  </property>
  <property fmtid="{D5CDD505-2E9C-101B-9397-08002B2CF9AE}" pid="6" name="_ReviewingToolsShownOnce">
    <vt:lpwstr/>
  </property>
</Properties>
</file>